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CA4" w:rsidRDefault="00A75B58" w:rsidP="00B04078">
      <w:pPr>
        <w:spacing w:after="0"/>
        <w:jc w:val="center"/>
        <w:rPr>
          <w:b/>
          <w:sz w:val="28"/>
          <w:szCs w:val="28"/>
          <w:u w:val="single"/>
        </w:rPr>
      </w:pPr>
      <w:r>
        <w:rPr>
          <w:b/>
          <w:sz w:val="28"/>
          <w:szCs w:val="28"/>
          <w:u w:val="single"/>
        </w:rPr>
        <w:t>Séance</w:t>
      </w:r>
      <w:r w:rsidR="00576287">
        <w:rPr>
          <w:b/>
          <w:sz w:val="28"/>
          <w:szCs w:val="28"/>
          <w:u w:val="single"/>
        </w:rPr>
        <w:t xml:space="preserve"> du </w:t>
      </w:r>
      <w:r w:rsidR="00B04078">
        <w:rPr>
          <w:b/>
          <w:sz w:val="28"/>
          <w:szCs w:val="28"/>
          <w:u w:val="single"/>
        </w:rPr>
        <w:t>21 septembre 2015</w:t>
      </w:r>
    </w:p>
    <w:p w:rsidR="00576287" w:rsidRDefault="00576287" w:rsidP="00534BD6">
      <w:pPr>
        <w:spacing w:after="0"/>
        <w:jc w:val="both"/>
        <w:rPr>
          <w:b/>
          <w:u w:val="single"/>
        </w:rPr>
      </w:pPr>
    </w:p>
    <w:p w:rsidR="00576287" w:rsidRDefault="00576287" w:rsidP="00546224">
      <w:pPr>
        <w:tabs>
          <w:tab w:val="left" w:pos="3901"/>
        </w:tabs>
        <w:spacing w:after="0"/>
        <w:jc w:val="both"/>
        <w:rPr>
          <w:b/>
          <w:u w:val="single"/>
        </w:rPr>
      </w:pPr>
      <w:r>
        <w:rPr>
          <w:b/>
          <w:u w:val="single"/>
        </w:rPr>
        <w:t>Présen</w:t>
      </w:r>
      <w:r w:rsidR="00BA5447">
        <w:rPr>
          <w:b/>
          <w:u w:val="single"/>
        </w:rPr>
        <w:t>ces</w:t>
      </w:r>
      <w:r>
        <w:rPr>
          <w:b/>
          <w:u w:val="single"/>
        </w:rPr>
        <w:t xml:space="preserve">: </w:t>
      </w:r>
    </w:p>
    <w:p w:rsidR="00C4365A" w:rsidRDefault="00C4365A" w:rsidP="00534BD6">
      <w:pPr>
        <w:spacing w:after="0"/>
        <w:jc w:val="both"/>
        <w:rPr>
          <w:b/>
          <w:u w:val="single"/>
        </w:rPr>
      </w:pPr>
    </w:p>
    <w:p w:rsidR="00576287" w:rsidRDefault="00576287" w:rsidP="00534BD6">
      <w:pPr>
        <w:spacing w:after="0"/>
        <w:jc w:val="both"/>
      </w:pPr>
      <w:r>
        <w:t>Jeunes</w:t>
      </w:r>
      <w:r w:rsidR="00873B0C">
        <w:t xml:space="preserve"> présents</w:t>
      </w:r>
      <w:r>
        <w:t xml:space="preserve"> : </w:t>
      </w:r>
      <w:r w:rsidR="00B04078">
        <w:t>Lise, Aurélia, Guillaume, Nathanaël, Julien (arrivé plus tard)</w:t>
      </w:r>
    </w:p>
    <w:p w:rsidR="00873B0C" w:rsidRDefault="00873B0C" w:rsidP="00534BD6">
      <w:pPr>
        <w:spacing w:after="0"/>
        <w:jc w:val="both"/>
      </w:pPr>
      <w:r>
        <w:t>Jeunes e</w:t>
      </w:r>
      <w:r w:rsidR="00576287">
        <w:t xml:space="preserve">xcusés : </w:t>
      </w:r>
      <w:r w:rsidR="00B04078">
        <w:t>Nicole</w:t>
      </w:r>
    </w:p>
    <w:p w:rsidR="00576287" w:rsidRDefault="00576287" w:rsidP="00534BD6">
      <w:pPr>
        <w:spacing w:after="0"/>
        <w:jc w:val="both"/>
      </w:pPr>
      <w:r>
        <w:t>Equipe</w:t>
      </w:r>
      <w:r w:rsidR="00873B0C">
        <w:t xml:space="preserve"> éducative</w:t>
      </w:r>
      <w:r>
        <w:t xml:space="preserve"> : </w:t>
      </w:r>
      <w:r w:rsidR="00B04078">
        <w:t>Vanessa, Marie</w:t>
      </w:r>
    </w:p>
    <w:p w:rsidR="005D12C7" w:rsidRDefault="00DD29A4" w:rsidP="00534BD6">
      <w:pPr>
        <w:spacing w:after="0"/>
        <w:jc w:val="both"/>
      </w:pPr>
      <w:r>
        <w:t>Absent</w:t>
      </w:r>
      <w:r w:rsidR="00576287">
        <w:t xml:space="preserve"> : </w:t>
      </w:r>
      <w:r w:rsidR="00B04078">
        <w:t>/</w:t>
      </w:r>
    </w:p>
    <w:p w:rsidR="00E54C1A" w:rsidRDefault="00E54C1A" w:rsidP="00534BD6">
      <w:pPr>
        <w:spacing w:after="0"/>
        <w:jc w:val="both"/>
        <w:rPr>
          <w:b/>
          <w:u w:val="single"/>
        </w:rPr>
      </w:pPr>
    </w:p>
    <w:p w:rsidR="005D12C7" w:rsidRPr="005D12C7" w:rsidRDefault="005D12C7" w:rsidP="00534BD6">
      <w:pPr>
        <w:spacing w:after="0"/>
        <w:jc w:val="both"/>
        <w:rPr>
          <w:b/>
        </w:rPr>
      </w:pPr>
      <w:r w:rsidRPr="005D12C7">
        <w:rPr>
          <w:b/>
          <w:u w:val="single"/>
        </w:rPr>
        <w:t>Secrétaire :</w:t>
      </w:r>
      <w:r w:rsidRPr="005D12C7">
        <w:rPr>
          <w:b/>
        </w:rPr>
        <w:t xml:space="preserve"> </w:t>
      </w:r>
    </w:p>
    <w:p w:rsidR="005D12C7" w:rsidRDefault="00B04078" w:rsidP="00534BD6">
      <w:pPr>
        <w:spacing w:after="0"/>
        <w:jc w:val="both"/>
      </w:pPr>
      <w:r>
        <w:t>Aurélia</w:t>
      </w:r>
    </w:p>
    <w:p w:rsidR="00C4365A" w:rsidRDefault="00C4365A" w:rsidP="00534BD6">
      <w:pPr>
        <w:spacing w:after="0"/>
        <w:jc w:val="both"/>
      </w:pPr>
    </w:p>
    <w:p w:rsidR="00576287" w:rsidRDefault="00B04078" w:rsidP="00534BD6">
      <w:pPr>
        <w:pStyle w:val="Paragraphedeliste"/>
        <w:numPr>
          <w:ilvl w:val="0"/>
          <w:numId w:val="3"/>
        </w:numPr>
        <w:spacing w:after="0"/>
        <w:jc w:val="both"/>
        <w:rPr>
          <w:b/>
          <w:u w:val="single"/>
        </w:rPr>
      </w:pPr>
      <w:r>
        <w:rPr>
          <w:b/>
          <w:u w:val="single"/>
        </w:rPr>
        <w:t>Rencontre avec le C-paje – proposition de projet</w:t>
      </w:r>
    </w:p>
    <w:p w:rsidR="007A27C0" w:rsidRDefault="007A27C0" w:rsidP="007A27C0">
      <w:pPr>
        <w:pStyle w:val="Paragraphedeliste"/>
        <w:spacing w:after="0"/>
        <w:ind w:left="0"/>
        <w:jc w:val="both"/>
      </w:pPr>
    </w:p>
    <w:p w:rsidR="00CD21D2" w:rsidRPr="007A27C0" w:rsidRDefault="00CD21D2" w:rsidP="007A27C0">
      <w:pPr>
        <w:pStyle w:val="Paragraphedeliste"/>
        <w:spacing w:after="0"/>
        <w:ind w:left="0"/>
        <w:jc w:val="both"/>
      </w:pPr>
      <w:r w:rsidRPr="007A27C0">
        <w:t>(</w:t>
      </w:r>
      <w:r w:rsidR="007A27C0" w:rsidRPr="007A27C0">
        <w:t>Voir</w:t>
      </w:r>
      <w:r w:rsidRPr="007A27C0">
        <w:t xml:space="preserve"> documents remis par le C-paje)</w:t>
      </w:r>
    </w:p>
    <w:p w:rsidR="00CD21D2" w:rsidRDefault="00CD21D2" w:rsidP="007A27C0">
      <w:pPr>
        <w:pStyle w:val="Paragraphedeliste"/>
        <w:spacing w:after="0"/>
        <w:ind w:left="0"/>
        <w:jc w:val="both"/>
      </w:pPr>
      <w:r w:rsidRPr="007A27C0">
        <w:t>Animation pour faire découvrir l’outil Kamishibaï</w:t>
      </w:r>
    </w:p>
    <w:p w:rsidR="007A27C0" w:rsidRDefault="007A27C0" w:rsidP="007A27C0">
      <w:pPr>
        <w:pStyle w:val="Paragraphedeliste"/>
        <w:spacing w:after="0"/>
        <w:ind w:left="0"/>
        <w:jc w:val="both"/>
      </w:pPr>
      <w:r>
        <w:t>Proposition de participer à un projet de création de Kamishibaï sur le thème de la démocratie, dans le but de participer à un résidentiel itinérant (à vélo et en roulotte) d’1 semaine, en août 2016.</w:t>
      </w:r>
    </w:p>
    <w:p w:rsidR="007A27C0" w:rsidRDefault="007A27C0" w:rsidP="007A27C0">
      <w:pPr>
        <w:pStyle w:val="Paragraphedeliste"/>
        <w:spacing w:after="0"/>
        <w:ind w:left="0"/>
        <w:jc w:val="both"/>
      </w:pPr>
      <w:r>
        <w:t>Les membres du CJ en parlent aux groupes dont ils sont les porte-paroles.</w:t>
      </w:r>
    </w:p>
    <w:p w:rsidR="007A27C0" w:rsidRPr="007A27C0" w:rsidRDefault="007A27C0" w:rsidP="007A27C0">
      <w:pPr>
        <w:pStyle w:val="Paragraphedeliste"/>
        <w:spacing w:after="0"/>
        <w:ind w:left="0"/>
        <w:jc w:val="both"/>
        <w:rPr>
          <w:b/>
          <w:color w:val="FF0000"/>
        </w:rPr>
      </w:pPr>
      <w:r w:rsidRPr="007A27C0">
        <w:rPr>
          <w:b/>
          <w:color w:val="FF0000"/>
        </w:rPr>
        <w:t>Réponse attendue pour le 15 octobre</w:t>
      </w:r>
    </w:p>
    <w:p w:rsidR="007A27C0" w:rsidRPr="007A27C0" w:rsidRDefault="007A27C0" w:rsidP="00CD21D2">
      <w:pPr>
        <w:pStyle w:val="Paragraphedeliste"/>
        <w:spacing w:after="0"/>
        <w:jc w:val="both"/>
      </w:pPr>
    </w:p>
    <w:p w:rsidR="007A27C0" w:rsidRDefault="00B04078" w:rsidP="007A27C0">
      <w:pPr>
        <w:pStyle w:val="Paragraphedeliste"/>
        <w:numPr>
          <w:ilvl w:val="0"/>
          <w:numId w:val="3"/>
        </w:numPr>
        <w:spacing w:after="0"/>
        <w:jc w:val="both"/>
        <w:rPr>
          <w:b/>
          <w:u w:val="single"/>
        </w:rPr>
      </w:pPr>
      <w:r>
        <w:rPr>
          <w:b/>
          <w:u w:val="single"/>
        </w:rPr>
        <w:t>Elections – attributions</w:t>
      </w:r>
    </w:p>
    <w:p w:rsidR="00D6382D" w:rsidRDefault="00D6382D" w:rsidP="007A27C0">
      <w:pPr>
        <w:pStyle w:val="Paragraphedeliste"/>
        <w:spacing w:after="0"/>
        <w:ind w:left="0"/>
        <w:jc w:val="both"/>
      </w:pPr>
    </w:p>
    <w:p w:rsidR="00CE1522" w:rsidRDefault="00D6382D" w:rsidP="007A27C0">
      <w:pPr>
        <w:pStyle w:val="Paragraphedeliste"/>
        <w:spacing w:after="0"/>
        <w:ind w:left="0"/>
        <w:jc w:val="both"/>
      </w:pPr>
      <w:r>
        <w:t>Guillaume nous annonce que ce CJ sera son dernier, cette année il a beaucoup de travail pour l’école et n’a donc plus assez de temps. Merci à Guillaume et bonne route !</w:t>
      </w:r>
    </w:p>
    <w:p w:rsidR="00D6382D" w:rsidRDefault="00D6382D" w:rsidP="007A27C0">
      <w:pPr>
        <w:pStyle w:val="Paragraphedeliste"/>
        <w:spacing w:after="0"/>
        <w:ind w:left="0"/>
        <w:jc w:val="both"/>
      </w:pPr>
    </w:p>
    <w:p w:rsidR="007A27C0" w:rsidRDefault="007A27C0" w:rsidP="007A27C0">
      <w:pPr>
        <w:pStyle w:val="Paragraphedeliste"/>
        <w:spacing w:after="0"/>
        <w:ind w:left="0"/>
        <w:jc w:val="both"/>
      </w:pPr>
      <w:r w:rsidRPr="007A27C0">
        <w:t>Cette année, plutôt que d’élire un président, un secrétaire et un trésorier (qui sont des rôles plus que des fonctions), Vanessa propose une répartition des tâches entre les membres du CJ.</w:t>
      </w:r>
    </w:p>
    <w:p w:rsidR="00EF22AE" w:rsidRDefault="00EF22AE" w:rsidP="007A27C0">
      <w:pPr>
        <w:pStyle w:val="Paragraphedeliste"/>
        <w:spacing w:after="0"/>
        <w:ind w:left="0"/>
        <w:jc w:val="both"/>
      </w:pPr>
    </w:p>
    <w:p w:rsidR="00EF22AE" w:rsidRPr="00EF22AE" w:rsidRDefault="00EF22AE" w:rsidP="007A27C0">
      <w:pPr>
        <w:pStyle w:val="Paragraphedeliste"/>
        <w:spacing w:after="0"/>
        <w:ind w:left="0"/>
        <w:jc w:val="both"/>
        <w:rPr>
          <w:i/>
        </w:rPr>
      </w:pPr>
      <w:r w:rsidRPr="00EF22AE">
        <w:rPr>
          <w:i/>
        </w:rPr>
        <w:t>Vanessa propose différentes solutions :</w:t>
      </w:r>
    </w:p>
    <w:p w:rsidR="00EF22AE" w:rsidRDefault="00EF22AE" w:rsidP="007A27C0">
      <w:pPr>
        <w:pStyle w:val="Paragraphedeliste"/>
        <w:spacing w:after="0"/>
        <w:ind w:left="0"/>
        <w:jc w:val="both"/>
      </w:pPr>
      <w:r>
        <w:t xml:space="preserve">Président : 1 membre du CJ représente-il le CJ à l’extérieur ? </w:t>
      </w:r>
      <w:r>
        <w:sym w:font="Wingdings" w:char="F0E0"/>
      </w:r>
      <w:r>
        <w:t xml:space="preserve"> Non, on signe les courriers au nom du CJ</w:t>
      </w:r>
    </w:p>
    <w:p w:rsidR="00EF22AE" w:rsidRDefault="00EF22AE" w:rsidP="007A27C0">
      <w:pPr>
        <w:pStyle w:val="Paragraphedeliste"/>
        <w:spacing w:after="0"/>
        <w:ind w:left="0"/>
        <w:jc w:val="both"/>
      </w:pPr>
      <w:r>
        <w:t xml:space="preserve">Trésorier : 1 membre du CJ a-t-il plus particulièrement un droit de regard sur la compta ou est-ce que tout le monde y a accès ? </w:t>
      </w:r>
      <w:r>
        <w:sym w:font="Wingdings" w:char="F0E0"/>
      </w:r>
      <w:r>
        <w:t xml:space="preserve"> Tout le monde</w:t>
      </w:r>
    </w:p>
    <w:p w:rsidR="007A27C0" w:rsidRDefault="00EF22AE" w:rsidP="007A27C0">
      <w:pPr>
        <w:pStyle w:val="Paragraphedeliste"/>
        <w:spacing w:after="0"/>
        <w:ind w:left="0"/>
        <w:jc w:val="both"/>
      </w:pPr>
      <w:r>
        <w:t xml:space="preserve">Secrétaire : cette fonction </w:t>
      </w:r>
      <w:r w:rsidR="007A27C0">
        <w:t>reste indispensable : Aurélia se propose de prendre les notes et Julien de les retranscrire.</w:t>
      </w:r>
    </w:p>
    <w:p w:rsidR="00EF22AE" w:rsidRDefault="00EF22AE" w:rsidP="007A27C0">
      <w:pPr>
        <w:pStyle w:val="Paragraphedeliste"/>
        <w:spacing w:after="0"/>
        <w:ind w:left="0"/>
        <w:jc w:val="both"/>
      </w:pPr>
    </w:p>
    <w:p w:rsidR="007A27C0" w:rsidRDefault="007A27C0" w:rsidP="007A27C0">
      <w:pPr>
        <w:pStyle w:val="Paragraphedeliste"/>
        <w:spacing w:after="0"/>
        <w:ind w:left="0"/>
        <w:jc w:val="both"/>
      </w:pPr>
      <w:r>
        <w:t>Vanessa insiste sur le fait qu’elle retravaille toujours le PV quand elle le reçoit, donc pas de panique ! Par contre il est indispensable qu’elle le reçoive dans les meilleurs délais, autant pour ne pas oublier des informations lorsqu’il est retravaillé que pour que tous les membres du CJ aient les infos et décisions le plus rapidement possible.</w:t>
      </w:r>
    </w:p>
    <w:p w:rsidR="007A27C0" w:rsidRDefault="007A27C0" w:rsidP="007A27C0">
      <w:pPr>
        <w:pStyle w:val="Paragraphedeliste"/>
        <w:spacing w:after="0"/>
        <w:ind w:left="0"/>
        <w:jc w:val="both"/>
      </w:pPr>
    </w:p>
    <w:p w:rsidR="007A27C0" w:rsidRDefault="007A27C0" w:rsidP="007A27C0">
      <w:pPr>
        <w:pStyle w:val="Paragraphedeliste"/>
        <w:spacing w:after="0"/>
        <w:ind w:left="0"/>
        <w:jc w:val="both"/>
      </w:pPr>
      <w:r>
        <w:t>L’idée ici est donc que chaque jeune qui participe à un atelier ait une personne de référence au sein du CJ, personne qu’il pourra interpeller en cas de demande (collective) et qui sera aussi chargée de faire circuler les infos.</w:t>
      </w:r>
    </w:p>
    <w:p w:rsidR="007A27C0" w:rsidRDefault="007A27C0" w:rsidP="007A27C0">
      <w:pPr>
        <w:pStyle w:val="Paragraphedeliste"/>
        <w:spacing w:after="0"/>
        <w:ind w:left="0"/>
        <w:jc w:val="both"/>
      </w:pPr>
    </w:p>
    <w:p w:rsidR="007A27C0" w:rsidRDefault="007A27C0" w:rsidP="007A27C0">
      <w:pPr>
        <w:pStyle w:val="Paragraphedeliste"/>
        <w:spacing w:after="0"/>
        <w:ind w:left="0"/>
        <w:jc w:val="both"/>
      </w:pPr>
      <w:r>
        <w:lastRenderedPageBreak/>
        <w:t>Lise remet en question la pertinence du C</w:t>
      </w:r>
      <w:r w:rsidR="00E16E35">
        <w:t xml:space="preserve">J par rapport au CA, elle explique </w:t>
      </w:r>
      <w:r>
        <w:t>avoir le sentiment de ne pas avoir de pouvoir ni de représenter les membres.</w:t>
      </w:r>
    </w:p>
    <w:p w:rsidR="007A27C0" w:rsidRDefault="007A27C0" w:rsidP="007A27C0">
      <w:pPr>
        <w:pStyle w:val="Paragraphedeliste"/>
        <w:spacing w:after="0"/>
        <w:ind w:left="0"/>
        <w:jc w:val="both"/>
      </w:pPr>
      <w:r>
        <w:t>Vanessa recadre : si, le CJ a du pouvoir : il gère un budget et décide de ce qu’il veut en faire, dans les limites de la pertinence (pédagogique, dimension collective) et du respect du décret des maisons de jeunes.</w:t>
      </w:r>
      <w:r w:rsidR="00CE1522">
        <w:t xml:space="preserve"> Il donne aussi son avis, ses idées, sur toute une série de projets et activités et ils sont suivis.</w:t>
      </w:r>
    </w:p>
    <w:p w:rsidR="00CE1522" w:rsidRDefault="00CE1522" w:rsidP="007A27C0">
      <w:pPr>
        <w:pStyle w:val="Paragraphedeliste"/>
        <w:spacing w:after="0"/>
        <w:ind w:left="0"/>
        <w:jc w:val="both"/>
      </w:pPr>
      <w:r>
        <w:t xml:space="preserve">Il est vrai que l’aspect « représentation des autres jeunes » n’est pas rencontré parce qu’il n’y a pas vraiment de jeunes à représenter, mis à part ceux des ateliers. </w:t>
      </w:r>
    </w:p>
    <w:p w:rsidR="00CE1522" w:rsidRDefault="00CE1522" w:rsidP="007A27C0">
      <w:pPr>
        <w:pStyle w:val="Paragraphedeliste"/>
        <w:spacing w:after="0"/>
        <w:ind w:left="0"/>
        <w:jc w:val="both"/>
      </w:pPr>
      <w:r>
        <w:t>Nous espérons que cette dynamique donnera envie aux autres jeunes de s’impliquer, ceci pouvant redynamiser l’accueil à terme.</w:t>
      </w:r>
    </w:p>
    <w:p w:rsidR="00CE1522" w:rsidRDefault="00CE1522" w:rsidP="007A27C0">
      <w:pPr>
        <w:pStyle w:val="Paragraphedeliste"/>
        <w:spacing w:after="0"/>
        <w:ind w:left="0"/>
        <w:jc w:val="both"/>
      </w:pPr>
      <w:r>
        <w:t>Il faut cependant être patient, c’est un projet de long terme….</w:t>
      </w:r>
    </w:p>
    <w:p w:rsidR="00EF22AE" w:rsidRDefault="00EF22AE" w:rsidP="007A27C0">
      <w:pPr>
        <w:pStyle w:val="Paragraphedeliste"/>
        <w:spacing w:after="0"/>
        <w:ind w:left="0"/>
        <w:jc w:val="both"/>
      </w:pPr>
    </w:p>
    <w:p w:rsidR="00CE1522" w:rsidRDefault="00CE1522" w:rsidP="007A27C0">
      <w:pPr>
        <w:pStyle w:val="Paragraphedeliste"/>
        <w:spacing w:after="0"/>
        <w:ind w:left="0"/>
        <w:jc w:val="both"/>
      </w:pPr>
      <w:r>
        <w:t>Il est donc INDISPENSABLE que pour chaque atelier, un membre du CJ soit clairement identifié par les jeunes et soit disponible pour eux.</w:t>
      </w:r>
    </w:p>
    <w:p w:rsidR="00EF22AE" w:rsidRDefault="00EF22AE" w:rsidP="007A27C0">
      <w:pPr>
        <w:pStyle w:val="Paragraphedeliste"/>
        <w:spacing w:after="0"/>
        <w:ind w:left="0"/>
        <w:jc w:val="both"/>
      </w:pPr>
    </w:p>
    <w:p w:rsidR="00CE1522" w:rsidRDefault="00CE1522" w:rsidP="007A27C0">
      <w:pPr>
        <w:pStyle w:val="Paragraphedeliste"/>
        <w:spacing w:after="0"/>
        <w:ind w:left="0"/>
        <w:jc w:val="both"/>
      </w:pPr>
      <w:r>
        <w:t>Les membres du CJ se répartissent donc les ateliers à « suivre » de la manière suivante :</w:t>
      </w:r>
    </w:p>
    <w:p w:rsidR="00CE1522" w:rsidRDefault="00CE1522" w:rsidP="007A27C0">
      <w:pPr>
        <w:pStyle w:val="Paragraphedeliste"/>
        <w:spacing w:after="0"/>
        <w:ind w:left="0"/>
        <w:jc w:val="both"/>
      </w:pPr>
    </w:p>
    <w:tbl>
      <w:tblPr>
        <w:tblStyle w:val="Grilledutableau"/>
        <w:tblW w:w="0" w:type="auto"/>
        <w:tblLook w:val="04A0" w:firstRow="1" w:lastRow="0" w:firstColumn="1" w:lastColumn="0" w:noHBand="0" w:noVBand="1"/>
      </w:tblPr>
      <w:tblGrid>
        <w:gridCol w:w="2568"/>
        <w:gridCol w:w="2228"/>
        <w:gridCol w:w="2452"/>
        <w:gridCol w:w="2488"/>
      </w:tblGrid>
      <w:tr w:rsidR="00D6382D" w:rsidTr="00D6382D">
        <w:tc>
          <w:tcPr>
            <w:tcW w:w="2568" w:type="dxa"/>
          </w:tcPr>
          <w:p w:rsidR="00D6382D" w:rsidRPr="00D6382D" w:rsidRDefault="00D6382D" w:rsidP="007A27C0">
            <w:pPr>
              <w:pStyle w:val="Paragraphedeliste"/>
              <w:ind w:left="0"/>
              <w:jc w:val="both"/>
              <w:rPr>
                <w:b/>
              </w:rPr>
            </w:pPr>
            <w:r w:rsidRPr="00D6382D">
              <w:rPr>
                <w:b/>
              </w:rPr>
              <w:t>Atelier</w:t>
            </w:r>
          </w:p>
        </w:tc>
        <w:tc>
          <w:tcPr>
            <w:tcW w:w="2228" w:type="dxa"/>
          </w:tcPr>
          <w:p w:rsidR="00D6382D" w:rsidRPr="00D6382D" w:rsidRDefault="00D6382D" w:rsidP="007A27C0">
            <w:pPr>
              <w:pStyle w:val="Paragraphedeliste"/>
              <w:ind w:left="0"/>
              <w:jc w:val="both"/>
              <w:rPr>
                <w:b/>
              </w:rPr>
            </w:pPr>
            <w:r w:rsidRPr="00D6382D">
              <w:rPr>
                <w:b/>
              </w:rPr>
              <w:t>Jour</w:t>
            </w:r>
          </w:p>
        </w:tc>
        <w:tc>
          <w:tcPr>
            <w:tcW w:w="2452" w:type="dxa"/>
          </w:tcPr>
          <w:p w:rsidR="00D6382D" w:rsidRPr="00D6382D" w:rsidRDefault="00D6382D" w:rsidP="007A27C0">
            <w:pPr>
              <w:pStyle w:val="Paragraphedeliste"/>
              <w:ind w:left="0"/>
              <w:jc w:val="both"/>
              <w:rPr>
                <w:b/>
              </w:rPr>
            </w:pPr>
            <w:r w:rsidRPr="00D6382D">
              <w:rPr>
                <w:b/>
              </w:rPr>
              <w:t>Horaire</w:t>
            </w:r>
          </w:p>
        </w:tc>
        <w:tc>
          <w:tcPr>
            <w:tcW w:w="2488" w:type="dxa"/>
          </w:tcPr>
          <w:p w:rsidR="00D6382D" w:rsidRPr="00D6382D" w:rsidRDefault="00D6382D" w:rsidP="007A27C0">
            <w:pPr>
              <w:pStyle w:val="Paragraphedeliste"/>
              <w:ind w:left="0"/>
              <w:jc w:val="both"/>
              <w:rPr>
                <w:b/>
              </w:rPr>
            </w:pPr>
            <w:r w:rsidRPr="00D6382D">
              <w:rPr>
                <w:b/>
              </w:rPr>
              <w:t>Membre du CJ référent</w:t>
            </w:r>
          </w:p>
        </w:tc>
      </w:tr>
      <w:tr w:rsidR="00D6382D" w:rsidTr="00D6382D">
        <w:tc>
          <w:tcPr>
            <w:tcW w:w="2568" w:type="dxa"/>
          </w:tcPr>
          <w:p w:rsidR="00D6382D" w:rsidRDefault="00D6382D" w:rsidP="007A27C0">
            <w:pPr>
              <w:pStyle w:val="Paragraphedeliste"/>
              <w:ind w:left="0"/>
              <w:jc w:val="both"/>
            </w:pPr>
            <w:r>
              <w:t>Art</w:t>
            </w:r>
          </w:p>
        </w:tc>
        <w:tc>
          <w:tcPr>
            <w:tcW w:w="2228" w:type="dxa"/>
          </w:tcPr>
          <w:p w:rsidR="00D6382D" w:rsidRDefault="00D6382D" w:rsidP="007A27C0">
            <w:pPr>
              <w:pStyle w:val="Paragraphedeliste"/>
              <w:ind w:left="0"/>
              <w:jc w:val="both"/>
            </w:pPr>
            <w:r>
              <w:t>Lundi</w:t>
            </w:r>
          </w:p>
        </w:tc>
        <w:tc>
          <w:tcPr>
            <w:tcW w:w="2452" w:type="dxa"/>
          </w:tcPr>
          <w:p w:rsidR="00D6382D" w:rsidRDefault="00D6382D" w:rsidP="007A27C0">
            <w:pPr>
              <w:pStyle w:val="Paragraphedeliste"/>
              <w:ind w:left="0"/>
              <w:jc w:val="both"/>
            </w:pPr>
            <w:r>
              <w:t>18h -19h30</w:t>
            </w:r>
          </w:p>
        </w:tc>
        <w:tc>
          <w:tcPr>
            <w:tcW w:w="2488" w:type="dxa"/>
          </w:tcPr>
          <w:p w:rsidR="00D6382D" w:rsidRDefault="00D6382D" w:rsidP="007A27C0">
            <w:pPr>
              <w:pStyle w:val="Paragraphedeliste"/>
              <w:ind w:left="0"/>
              <w:jc w:val="both"/>
            </w:pPr>
            <w:r>
              <w:t>Nathanaël</w:t>
            </w:r>
          </w:p>
        </w:tc>
      </w:tr>
      <w:tr w:rsidR="00D6382D" w:rsidTr="00D6382D">
        <w:tc>
          <w:tcPr>
            <w:tcW w:w="2568" w:type="dxa"/>
          </w:tcPr>
          <w:p w:rsidR="00D6382D" w:rsidRDefault="00D6382D" w:rsidP="007A27C0">
            <w:pPr>
              <w:pStyle w:val="Paragraphedeliste"/>
              <w:ind w:left="0"/>
              <w:jc w:val="both"/>
            </w:pPr>
            <w:r>
              <w:t>NDLC</w:t>
            </w:r>
          </w:p>
        </w:tc>
        <w:tc>
          <w:tcPr>
            <w:tcW w:w="2228" w:type="dxa"/>
          </w:tcPr>
          <w:p w:rsidR="00D6382D" w:rsidRDefault="00D6382D" w:rsidP="007A27C0">
            <w:pPr>
              <w:pStyle w:val="Paragraphedeliste"/>
              <w:ind w:left="0"/>
              <w:jc w:val="both"/>
            </w:pPr>
            <w:r>
              <w:t>Lundi</w:t>
            </w:r>
          </w:p>
        </w:tc>
        <w:tc>
          <w:tcPr>
            <w:tcW w:w="2452" w:type="dxa"/>
          </w:tcPr>
          <w:p w:rsidR="00D6382D" w:rsidRDefault="00D6382D" w:rsidP="007A27C0">
            <w:pPr>
              <w:pStyle w:val="Paragraphedeliste"/>
              <w:ind w:left="0"/>
              <w:jc w:val="both"/>
            </w:pPr>
            <w:r>
              <w:t>19h – 20h30</w:t>
            </w:r>
          </w:p>
        </w:tc>
        <w:tc>
          <w:tcPr>
            <w:tcW w:w="2488" w:type="dxa"/>
          </w:tcPr>
          <w:p w:rsidR="00D6382D" w:rsidRDefault="00D6382D" w:rsidP="007A27C0">
            <w:pPr>
              <w:pStyle w:val="Paragraphedeliste"/>
              <w:ind w:left="0"/>
              <w:jc w:val="both"/>
            </w:pPr>
            <w:r>
              <w:t>Lise</w:t>
            </w:r>
          </w:p>
        </w:tc>
      </w:tr>
      <w:tr w:rsidR="00D6382D" w:rsidTr="00D6382D">
        <w:tc>
          <w:tcPr>
            <w:tcW w:w="2568" w:type="dxa"/>
          </w:tcPr>
          <w:p w:rsidR="00D6382D" w:rsidRDefault="00D6382D" w:rsidP="007A27C0">
            <w:pPr>
              <w:pStyle w:val="Paragraphedeliste"/>
              <w:ind w:left="0"/>
              <w:jc w:val="both"/>
            </w:pPr>
            <w:r>
              <w:t>Breakdance</w:t>
            </w:r>
          </w:p>
        </w:tc>
        <w:tc>
          <w:tcPr>
            <w:tcW w:w="2228" w:type="dxa"/>
          </w:tcPr>
          <w:p w:rsidR="00D6382D" w:rsidRDefault="00D6382D" w:rsidP="007A27C0">
            <w:pPr>
              <w:pStyle w:val="Paragraphedeliste"/>
              <w:ind w:left="0"/>
              <w:jc w:val="both"/>
            </w:pPr>
            <w:r>
              <w:t xml:space="preserve">Mardi </w:t>
            </w:r>
          </w:p>
        </w:tc>
        <w:tc>
          <w:tcPr>
            <w:tcW w:w="2452" w:type="dxa"/>
          </w:tcPr>
          <w:p w:rsidR="00D6382D" w:rsidRDefault="00D6382D" w:rsidP="007A27C0">
            <w:pPr>
              <w:pStyle w:val="Paragraphedeliste"/>
              <w:ind w:left="0"/>
              <w:jc w:val="both"/>
            </w:pPr>
            <w:r>
              <w:t>17h30 – 19h</w:t>
            </w:r>
          </w:p>
        </w:tc>
        <w:tc>
          <w:tcPr>
            <w:tcW w:w="2488" w:type="dxa"/>
          </w:tcPr>
          <w:p w:rsidR="00D6382D" w:rsidRDefault="00D6382D" w:rsidP="007A27C0">
            <w:pPr>
              <w:pStyle w:val="Paragraphedeliste"/>
              <w:ind w:left="0"/>
              <w:jc w:val="both"/>
            </w:pPr>
            <w:r>
              <w:t>Aurélia</w:t>
            </w:r>
          </w:p>
        </w:tc>
      </w:tr>
      <w:tr w:rsidR="00D6382D" w:rsidTr="00D6382D">
        <w:tc>
          <w:tcPr>
            <w:tcW w:w="2568" w:type="dxa"/>
          </w:tcPr>
          <w:p w:rsidR="00D6382D" w:rsidRDefault="00D6382D" w:rsidP="007A27C0">
            <w:pPr>
              <w:pStyle w:val="Paragraphedeliste"/>
              <w:ind w:left="0"/>
              <w:jc w:val="both"/>
            </w:pPr>
            <w:r>
              <w:t>Hip-hop</w:t>
            </w:r>
          </w:p>
        </w:tc>
        <w:tc>
          <w:tcPr>
            <w:tcW w:w="2228" w:type="dxa"/>
          </w:tcPr>
          <w:p w:rsidR="00D6382D" w:rsidRDefault="00D6382D" w:rsidP="007A27C0">
            <w:pPr>
              <w:pStyle w:val="Paragraphedeliste"/>
              <w:ind w:left="0"/>
              <w:jc w:val="both"/>
            </w:pPr>
            <w:r>
              <w:t>Mardi</w:t>
            </w:r>
          </w:p>
        </w:tc>
        <w:tc>
          <w:tcPr>
            <w:tcW w:w="2452" w:type="dxa"/>
          </w:tcPr>
          <w:p w:rsidR="00D6382D" w:rsidRDefault="00D6382D" w:rsidP="007A27C0">
            <w:pPr>
              <w:pStyle w:val="Paragraphedeliste"/>
              <w:ind w:left="0"/>
              <w:jc w:val="both"/>
            </w:pPr>
            <w:r>
              <w:t>19h – 20h30</w:t>
            </w:r>
          </w:p>
        </w:tc>
        <w:tc>
          <w:tcPr>
            <w:tcW w:w="2488" w:type="dxa"/>
          </w:tcPr>
          <w:p w:rsidR="00D6382D" w:rsidRDefault="00D6382D" w:rsidP="007A27C0">
            <w:pPr>
              <w:pStyle w:val="Paragraphedeliste"/>
              <w:ind w:left="0"/>
              <w:jc w:val="both"/>
            </w:pPr>
            <w:r>
              <w:t>Aurélia</w:t>
            </w:r>
          </w:p>
        </w:tc>
      </w:tr>
      <w:tr w:rsidR="00D6382D" w:rsidTr="00D6382D">
        <w:tc>
          <w:tcPr>
            <w:tcW w:w="2568" w:type="dxa"/>
          </w:tcPr>
          <w:p w:rsidR="00D6382D" w:rsidRDefault="00D6382D" w:rsidP="007A27C0">
            <w:pPr>
              <w:pStyle w:val="Paragraphedeliste"/>
              <w:ind w:left="0"/>
              <w:jc w:val="both"/>
            </w:pPr>
            <w:r>
              <w:t>Jeu de rôle « Noob »</w:t>
            </w:r>
          </w:p>
        </w:tc>
        <w:tc>
          <w:tcPr>
            <w:tcW w:w="2228" w:type="dxa"/>
          </w:tcPr>
          <w:p w:rsidR="00D6382D" w:rsidRDefault="00D6382D" w:rsidP="007A27C0">
            <w:pPr>
              <w:pStyle w:val="Paragraphedeliste"/>
              <w:ind w:left="0"/>
              <w:jc w:val="both"/>
            </w:pPr>
            <w:r>
              <w:t>Mardi</w:t>
            </w:r>
          </w:p>
        </w:tc>
        <w:tc>
          <w:tcPr>
            <w:tcW w:w="2452" w:type="dxa"/>
          </w:tcPr>
          <w:p w:rsidR="00D6382D" w:rsidRDefault="00D6382D" w:rsidP="007A27C0">
            <w:pPr>
              <w:pStyle w:val="Paragraphedeliste"/>
              <w:ind w:left="0"/>
              <w:jc w:val="both"/>
            </w:pPr>
            <w:r>
              <w:t>18h30 – 21h</w:t>
            </w:r>
          </w:p>
        </w:tc>
        <w:tc>
          <w:tcPr>
            <w:tcW w:w="2488" w:type="dxa"/>
          </w:tcPr>
          <w:p w:rsidR="00D6382D" w:rsidRDefault="00D6382D" w:rsidP="007A27C0">
            <w:pPr>
              <w:pStyle w:val="Paragraphedeliste"/>
              <w:ind w:left="0"/>
              <w:jc w:val="both"/>
            </w:pPr>
            <w:r w:rsidRPr="00D6382D">
              <w:rPr>
                <w:color w:val="FF0000"/>
              </w:rPr>
              <w:t>?????</w:t>
            </w:r>
            <w:r w:rsidR="00EF22AE">
              <w:rPr>
                <w:color w:val="FF0000"/>
              </w:rPr>
              <w:t xml:space="preserve"> à définir</w:t>
            </w:r>
          </w:p>
        </w:tc>
      </w:tr>
      <w:tr w:rsidR="00D6382D" w:rsidTr="00D6382D">
        <w:tc>
          <w:tcPr>
            <w:tcW w:w="2568" w:type="dxa"/>
          </w:tcPr>
          <w:p w:rsidR="00D6382D" w:rsidRDefault="00D6382D" w:rsidP="007A27C0">
            <w:pPr>
              <w:pStyle w:val="Paragraphedeliste"/>
              <w:ind w:left="0"/>
              <w:jc w:val="both"/>
            </w:pPr>
            <w:r>
              <w:t>Little Hip-hop</w:t>
            </w:r>
          </w:p>
        </w:tc>
        <w:tc>
          <w:tcPr>
            <w:tcW w:w="2228" w:type="dxa"/>
          </w:tcPr>
          <w:p w:rsidR="00D6382D" w:rsidRDefault="00D6382D" w:rsidP="007A27C0">
            <w:pPr>
              <w:pStyle w:val="Paragraphedeliste"/>
              <w:ind w:left="0"/>
              <w:jc w:val="both"/>
            </w:pPr>
            <w:r>
              <w:t>Mercredi</w:t>
            </w:r>
          </w:p>
        </w:tc>
        <w:tc>
          <w:tcPr>
            <w:tcW w:w="2452" w:type="dxa"/>
          </w:tcPr>
          <w:p w:rsidR="00D6382D" w:rsidRDefault="00D6382D" w:rsidP="007A27C0">
            <w:pPr>
              <w:pStyle w:val="Paragraphedeliste"/>
              <w:ind w:left="0"/>
              <w:jc w:val="both"/>
            </w:pPr>
            <w:r>
              <w:t>18h30 – 20h</w:t>
            </w:r>
          </w:p>
        </w:tc>
        <w:tc>
          <w:tcPr>
            <w:tcW w:w="2488" w:type="dxa"/>
          </w:tcPr>
          <w:p w:rsidR="00D6382D" w:rsidRDefault="00D6382D" w:rsidP="007A27C0">
            <w:pPr>
              <w:pStyle w:val="Paragraphedeliste"/>
              <w:ind w:left="0"/>
              <w:jc w:val="both"/>
            </w:pPr>
            <w:r>
              <w:t>Nicole</w:t>
            </w:r>
          </w:p>
        </w:tc>
      </w:tr>
      <w:tr w:rsidR="00D6382D" w:rsidTr="00D6382D">
        <w:tc>
          <w:tcPr>
            <w:tcW w:w="2568" w:type="dxa"/>
          </w:tcPr>
          <w:p w:rsidR="00D6382D" w:rsidRDefault="00D6382D" w:rsidP="007A27C0">
            <w:pPr>
              <w:pStyle w:val="Paragraphedeliste"/>
              <w:ind w:left="0"/>
              <w:jc w:val="both"/>
            </w:pPr>
            <w:r>
              <w:t>Jeu de rôle « initiés »</w:t>
            </w:r>
          </w:p>
        </w:tc>
        <w:tc>
          <w:tcPr>
            <w:tcW w:w="2228" w:type="dxa"/>
          </w:tcPr>
          <w:p w:rsidR="00D6382D" w:rsidRDefault="00D6382D" w:rsidP="007A27C0">
            <w:pPr>
              <w:pStyle w:val="Paragraphedeliste"/>
              <w:ind w:left="0"/>
              <w:jc w:val="both"/>
            </w:pPr>
            <w:r>
              <w:t>Mercredi</w:t>
            </w:r>
          </w:p>
        </w:tc>
        <w:tc>
          <w:tcPr>
            <w:tcW w:w="2452" w:type="dxa"/>
          </w:tcPr>
          <w:p w:rsidR="00D6382D" w:rsidRDefault="00D6382D" w:rsidP="007A27C0">
            <w:pPr>
              <w:pStyle w:val="Paragraphedeliste"/>
              <w:ind w:left="0"/>
              <w:jc w:val="both"/>
            </w:pPr>
            <w:r>
              <w:t>18h – 20h30</w:t>
            </w:r>
          </w:p>
        </w:tc>
        <w:tc>
          <w:tcPr>
            <w:tcW w:w="2488" w:type="dxa"/>
          </w:tcPr>
          <w:p w:rsidR="00D6382D" w:rsidRDefault="00D6382D" w:rsidP="007A27C0">
            <w:pPr>
              <w:pStyle w:val="Paragraphedeliste"/>
              <w:ind w:left="0"/>
              <w:jc w:val="both"/>
            </w:pPr>
            <w:r>
              <w:t>Nicole</w:t>
            </w:r>
          </w:p>
        </w:tc>
      </w:tr>
      <w:tr w:rsidR="00D6382D" w:rsidTr="00D6382D">
        <w:tc>
          <w:tcPr>
            <w:tcW w:w="2568" w:type="dxa"/>
          </w:tcPr>
          <w:p w:rsidR="00D6382D" w:rsidRDefault="00D6382D" w:rsidP="007A27C0">
            <w:pPr>
              <w:pStyle w:val="Paragraphedeliste"/>
              <w:ind w:left="0"/>
              <w:jc w:val="both"/>
            </w:pPr>
            <w:r>
              <w:t>Photofolies</w:t>
            </w:r>
          </w:p>
        </w:tc>
        <w:tc>
          <w:tcPr>
            <w:tcW w:w="2228" w:type="dxa"/>
          </w:tcPr>
          <w:p w:rsidR="00D6382D" w:rsidRDefault="00D6382D" w:rsidP="007A27C0">
            <w:pPr>
              <w:pStyle w:val="Paragraphedeliste"/>
              <w:ind w:left="0"/>
              <w:jc w:val="both"/>
            </w:pPr>
            <w:r>
              <w:t>Jeudi</w:t>
            </w:r>
          </w:p>
        </w:tc>
        <w:tc>
          <w:tcPr>
            <w:tcW w:w="2452" w:type="dxa"/>
          </w:tcPr>
          <w:p w:rsidR="00D6382D" w:rsidRDefault="00D6382D" w:rsidP="007A27C0">
            <w:pPr>
              <w:pStyle w:val="Paragraphedeliste"/>
              <w:ind w:left="0"/>
              <w:jc w:val="both"/>
            </w:pPr>
            <w:r>
              <w:t>17h – 18h30</w:t>
            </w:r>
          </w:p>
        </w:tc>
        <w:tc>
          <w:tcPr>
            <w:tcW w:w="2488" w:type="dxa"/>
          </w:tcPr>
          <w:p w:rsidR="00D6382D" w:rsidRDefault="00D6382D" w:rsidP="007A27C0">
            <w:pPr>
              <w:pStyle w:val="Paragraphedeliste"/>
              <w:ind w:left="0"/>
              <w:jc w:val="both"/>
            </w:pPr>
            <w:r>
              <w:t>Aurélia</w:t>
            </w:r>
          </w:p>
        </w:tc>
      </w:tr>
      <w:tr w:rsidR="00D6382D" w:rsidTr="00D6382D">
        <w:tc>
          <w:tcPr>
            <w:tcW w:w="2568" w:type="dxa"/>
          </w:tcPr>
          <w:p w:rsidR="00D6382D" w:rsidRDefault="00D6382D" w:rsidP="007A27C0">
            <w:pPr>
              <w:pStyle w:val="Paragraphedeliste"/>
              <w:ind w:left="0"/>
              <w:jc w:val="both"/>
            </w:pPr>
            <w:r>
              <w:t>GN</w:t>
            </w:r>
          </w:p>
        </w:tc>
        <w:tc>
          <w:tcPr>
            <w:tcW w:w="2228" w:type="dxa"/>
          </w:tcPr>
          <w:p w:rsidR="00D6382D" w:rsidRDefault="00D6382D" w:rsidP="007A27C0">
            <w:pPr>
              <w:pStyle w:val="Paragraphedeliste"/>
              <w:ind w:left="0"/>
              <w:jc w:val="both"/>
            </w:pPr>
            <w:r>
              <w:t>Vendredi</w:t>
            </w:r>
          </w:p>
        </w:tc>
        <w:tc>
          <w:tcPr>
            <w:tcW w:w="2452" w:type="dxa"/>
          </w:tcPr>
          <w:p w:rsidR="00D6382D" w:rsidRDefault="00D6382D" w:rsidP="007A27C0">
            <w:pPr>
              <w:pStyle w:val="Paragraphedeliste"/>
              <w:ind w:left="0"/>
              <w:jc w:val="both"/>
            </w:pPr>
            <w:r>
              <w:t>19h – 20h30</w:t>
            </w:r>
          </w:p>
        </w:tc>
        <w:tc>
          <w:tcPr>
            <w:tcW w:w="2488" w:type="dxa"/>
          </w:tcPr>
          <w:p w:rsidR="00D6382D" w:rsidRDefault="00D6382D" w:rsidP="007A27C0">
            <w:pPr>
              <w:pStyle w:val="Paragraphedeliste"/>
              <w:ind w:left="0"/>
              <w:jc w:val="both"/>
            </w:pPr>
            <w:r>
              <w:t>Julien</w:t>
            </w:r>
          </w:p>
        </w:tc>
      </w:tr>
    </w:tbl>
    <w:p w:rsidR="00CE1522" w:rsidRDefault="00CE1522" w:rsidP="007A27C0">
      <w:pPr>
        <w:pStyle w:val="Paragraphedeliste"/>
        <w:spacing w:after="0"/>
        <w:ind w:left="0"/>
        <w:jc w:val="both"/>
      </w:pPr>
    </w:p>
    <w:p w:rsidR="00CE1522" w:rsidRPr="007A27C0" w:rsidRDefault="00CE1522" w:rsidP="007A27C0">
      <w:pPr>
        <w:pStyle w:val="Paragraphedeliste"/>
        <w:spacing w:after="0"/>
        <w:ind w:left="0"/>
        <w:jc w:val="both"/>
      </w:pPr>
    </w:p>
    <w:p w:rsidR="007A27C0" w:rsidRPr="007A27C0" w:rsidRDefault="007A27C0" w:rsidP="007A27C0">
      <w:pPr>
        <w:pStyle w:val="Paragraphedeliste"/>
        <w:spacing w:after="0"/>
        <w:ind w:left="0"/>
        <w:jc w:val="both"/>
        <w:rPr>
          <w:b/>
          <w:u w:val="single"/>
        </w:rPr>
      </w:pPr>
    </w:p>
    <w:p w:rsidR="00EF22AE" w:rsidRDefault="00B04078" w:rsidP="00EF22AE">
      <w:pPr>
        <w:pStyle w:val="Paragraphedeliste"/>
        <w:numPr>
          <w:ilvl w:val="0"/>
          <w:numId w:val="3"/>
        </w:numPr>
        <w:spacing w:after="0"/>
        <w:jc w:val="both"/>
        <w:rPr>
          <w:b/>
          <w:u w:val="single"/>
        </w:rPr>
      </w:pPr>
      <w:r>
        <w:rPr>
          <w:b/>
          <w:u w:val="single"/>
        </w:rPr>
        <w:t>Ateliers</w:t>
      </w:r>
    </w:p>
    <w:p w:rsidR="00EF22AE" w:rsidRPr="00EF22AE" w:rsidRDefault="00EF22AE" w:rsidP="00EF22AE">
      <w:pPr>
        <w:pStyle w:val="Paragraphedeliste"/>
        <w:spacing w:after="0"/>
        <w:ind w:left="0"/>
        <w:jc w:val="both"/>
      </w:pPr>
    </w:p>
    <w:p w:rsidR="00EF22AE" w:rsidRDefault="00EF22AE" w:rsidP="00EF22AE">
      <w:pPr>
        <w:pStyle w:val="Paragraphedeliste"/>
        <w:spacing w:after="0"/>
        <w:ind w:left="0"/>
        <w:jc w:val="both"/>
      </w:pPr>
      <w:r w:rsidRPr="00EF22AE">
        <w:t>Tout le monde doit avoir reçu la brochure de rentrée et doit donc se réinscrire aux différents ateliers.</w:t>
      </w:r>
      <w:r>
        <w:t xml:space="preserve"> A ce jour, si on arrêtait les préinscriptions, certains ateliers ne démarreraient pas ! Il faut donc rameuter les troupes !!!</w:t>
      </w:r>
    </w:p>
    <w:p w:rsidR="00EF22AE" w:rsidRPr="00232EC5" w:rsidRDefault="00EF22AE" w:rsidP="00EF22AE">
      <w:pPr>
        <w:pStyle w:val="Paragraphedeliste"/>
        <w:spacing w:after="0"/>
        <w:ind w:left="0"/>
        <w:jc w:val="both"/>
        <w:rPr>
          <w:b/>
          <w:color w:val="FF0000"/>
        </w:rPr>
      </w:pPr>
      <w:r>
        <w:t xml:space="preserve">Selon le tableau de répartition des tâches, </w:t>
      </w:r>
      <w:r w:rsidRPr="00232EC5">
        <w:rPr>
          <w:b/>
          <w:color w:val="FF0000"/>
        </w:rPr>
        <w:t>chaque membre du CJ est chargé de rappeler aux jeunes de s’inscrire avant le 25 septembre, de préférence.</w:t>
      </w:r>
    </w:p>
    <w:p w:rsidR="00EF22AE" w:rsidRDefault="00EF22AE" w:rsidP="00EF22AE">
      <w:pPr>
        <w:pStyle w:val="Paragraphedeliste"/>
        <w:spacing w:after="0"/>
        <w:ind w:left="0"/>
        <w:jc w:val="both"/>
      </w:pPr>
    </w:p>
    <w:p w:rsidR="006C35D1" w:rsidRDefault="006C35D1" w:rsidP="00EF22AE">
      <w:pPr>
        <w:pStyle w:val="Paragraphedeliste"/>
        <w:spacing w:after="0"/>
        <w:ind w:left="0"/>
        <w:jc w:val="both"/>
      </w:pPr>
      <w:r>
        <w:t>Problème à l’atelier jeu de rôles « noob » : Julien a reçu son horaire de cours et il a cours tous les soirs du lundi au jeudi. Le vendredi ne serait pas possible car cela tomberait en même temps que le GN (double emploi pour certains).</w:t>
      </w:r>
    </w:p>
    <w:p w:rsidR="006C35D1" w:rsidRDefault="006C35D1" w:rsidP="00EF22AE">
      <w:pPr>
        <w:pStyle w:val="Paragraphedeliste"/>
        <w:spacing w:after="0"/>
        <w:ind w:left="0"/>
        <w:jc w:val="both"/>
      </w:pPr>
      <w:r>
        <w:t xml:space="preserve">Proposition que cet atelier soit autonome : c’est bien sûr l’objectif à moyen terme mais il n’est pas question de </w:t>
      </w:r>
      <w:r w:rsidR="00BC5FB9">
        <w:t>le jeter dans la gueule du loup : on autonomise un atelier quand on sent que l’animateur est prêt et capable de gérer. Dans la mesure où Julien débarque, c’est exclu.</w:t>
      </w:r>
    </w:p>
    <w:p w:rsidR="00BC5FB9" w:rsidRDefault="00BC5FB9" w:rsidP="00EF22AE">
      <w:pPr>
        <w:pStyle w:val="Paragraphedeliste"/>
        <w:spacing w:after="0"/>
        <w:ind w:left="0"/>
        <w:jc w:val="both"/>
      </w:pPr>
    </w:p>
    <w:p w:rsidR="00BC5FB9" w:rsidRDefault="00BC5FB9" w:rsidP="00EF22AE">
      <w:pPr>
        <w:pStyle w:val="Paragraphedeliste"/>
        <w:spacing w:after="0"/>
        <w:ind w:left="0"/>
        <w:jc w:val="both"/>
      </w:pPr>
      <w:r>
        <w:t>Vanessa a demandé à Jeff de réfléchir à la question.</w:t>
      </w:r>
    </w:p>
    <w:p w:rsidR="00BC5FB9" w:rsidRDefault="00BC5FB9" w:rsidP="00EF22AE">
      <w:pPr>
        <w:pStyle w:val="Paragraphedeliste"/>
        <w:spacing w:after="0"/>
        <w:ind w:left="0"/>
        <w:jc w:val="both"/>
      </w:pPr>
      <w:r>
        <w:t xml:space="preserve">Guillaume propose de demander à Lionel Van </w:t>
      </w:r>
      <w:proofErr w:type="spellStart"/>
      <w:r>
        <w:t>Poel</w:t>
      </w:r>
      <w:proofErr w:type="spellEnd"/>
      <w:r>
        <w:t xml:space="preserve"> qui anime déjà </w:t>
      </w:r>
      <w:r w:rsidR="00232EC5">
        <w:t>des tables occasionnellement.</w:t>
      </w:r>
    </w:p>
    <w:p w:rsidR="00232EC5" w:rsidRPr="00EF22AE" w:rsidRDefault="00232EC5" w:rsidP="00EF22AE">
      <w:pPr>
        <w:pStyle w:val="Paragraphedeliste"/>
        <w:spacing w:after="0"/>
        <w:ind w:left="0"/>
        <w:jc w:val="both"/>
      </w:pPr>
    </w:p>
    <w:p w:rsidR="00B04078" w:rsidRDefault="00B04078" w:rsidP="00534BD6">
      <w:pPr>
        <w:pStyle w:val="Paragraphedeliste"/>
        <w:numPr>
          <w:ilvl w:val="0"/>
          <w:numId w:val="3"/>
        </w:numPr>
        <w:spacing w:after="0"/>
        <w:jc w:val="both"/>
        <w:rPr>
          <w:b/>
          <w:u w:val="single"/>
        </w:rPr>
      </w:pPr>
      <w:r>
        <w:rPr>
          <w:b/>
          <w:u w:val="single"/>
        </w:rPr>
        <w:t>Accueil</w:t>
      </w:r>
    </w:p>
    <w:p w:rsidR="00232EC5" w:rsidRDefault="00232EC5" w:rsidP="00232EC5">
      <w:pPr>
        <w:pStyle w:val="Paragraphedeliste"/>
        <w:spacing w:after="0"/>
        <w:ind w:left="0"/>
        <w:jc w:val="both"/>
      </w:pPr>
    </w:p>
    <w:p w:rsidR="00232EC5" w:rsidRPr="00232EC5" w:rsidRDefault="00232EC5" w:rsidP="00232EC5">
      <w:pPr>
        <w:pStyle w:val="Paragraphedeliste"/>
        <w:spacing w:after="0"/>
        <w:ind w:left="0"/>
        <w:jc w:val="both"/>
      </w:pPr>
      <w:r w:rsidRPr="00232EC5">
        <w:t>L’équipe, le CJ et le CA sont en questionnement depuis le 31 mai. Une volonté redynamiser est là, Marie et Vanessa sont allées en formation…. Maintenant il faut qu’elles « digèrent » tout cela et fasse des propositions au CA.</w:t>
      </w:r>
    </w:p>
    <w:p w:rsidR="00232EC5" w:rsidRDefault="00232EC5" w:rsidP="00232EC5">
      <w:pPr>
        <w:pStyle w:val="Paragraphedeliste"/>
        <w:spacing w:after="0"/>
        <w:ind w:left="0"/>
        <w:jc w:val="both"/>
      </w:pPr>
      <w:r w:rsidRPr="00232EC5">
        <w:t>Quoi qu’il en soit, il s’agira d’un projet à long terme qui fera partie intégrante de notre plan quadriennal (projet pédagogique de la MJ sur 4 ans, à renouveler pour le 30 avril 2016 pour la période 2017-2020).</w:t>
      </w:r>
    </w:p>
    <w:p w:rsidR="00232EC5" w:rsidRDefault="00232EC5" w:rsidP="00232EC5">
      <w:pPr>
        <w:pStyle w:val="Paragraphedeliste"/>
        <w:spacing w:after="0"/>
        <w:ind w:left="0"/>
        <w:jc w:val="both"/>
      </w:pPr>
    </w:p>
    <w:p w:rsidR="00232EC5" w:rsidRDefault="00232EC5" w:rsidP="00232EC5">
      <w:pPr>
        <w:pStyle w:val="Paragraphedeliste"/>
        <w:spacing w:after="0"/>
        <w:ind w:left="0"/>
        <w:jc w:val="both"/>
      </w:pPr>
      <w:r>
        <w:t>En attendant cela et en attendant les travaux dans la grande salle, les idées fusent….</w:t>
      </w:r>
    </w:p>
    <w:p w:rsidR="00232EC5" w:rsidRDefault="00232EC5" w:rsidP="00232EC5">
      <w:pPr>
        <w:pStyle w:val="Paragraphedeliste"/>
        <w:spacing w:after="0"/>
        <w:ind w:left="0"/>
        <w:jc w:val="both"/>
      </w:pPr>
    </w:p>
    <w:p w:rsidR="00232EC5" w:rsidRDefault="00232EC5" w:rsidP="00232EC5">
      <w:pPr>
        <w:pStyle w:val="Paragraphedeliste"/>
        <w:spacing w:after="0"/>
        <w:ind w:left="0"/>
        <w:jc w:val="both"/>
      </w:pPr>
      <w:r>
        <w:t xml:space="preserve">- Proposition de faire un panneau de présences (équipe, CJ, animateurs) avec un système de velcro </w:t>
      </w:r>
      <w:r>
        <w:sym w:font="Wingdings" w:char="F0E0"/>
      </w:r>
      <w:r>
        <w:t xml:space="preserve"> Julien est partant pour aider Marie à le concevoir, ils doivent prendre rendez-vous.</w:t>
      </w:r>
    </w:p>
    <w:p w:rsidR="00232EC5" w:rsidRDefault="00232EC5" w:rsidP="00232EC5">
      <w:pPr>
        <w:pStyle w:val="Paragraphedeliste"/>
        <w:spacing w:after="0"/>
        <w:ind w:left="0"/>
        <w:jc w:val="both"/>
      </w:pPr>
    </w:p>
    <w:p w:rsidR="00232EC5" w:rsidRDefault="00232EC5" w:rsidP="00232EC5">
      <w:pPr>
        <w:pStyle w:val="Paragraphedeliste"/>
        <w:spacing w:after="0"/>
        <w:ind w:left="0"/>
        <w:jc w:val="both"/>
        <w:rPr>
          <w:i/>
        </w:rPr>
      </w:pPr>
      <w:r w:rsidRPr="00232EC5">
        <w:rPr>
          <w:b/>
          <w:i/>
        </w:rPr>
        <w:t>Remarque :</w:t>
      </w:r>
      <w:r w:rsidRPr="00232EC5">
        <w:rPr>
          <w:i/>
        </w:rPr>
        <w:t xml:space="preserve"> quand la MJ n’est pas </w:t>
      </w:r>
      <w:proofErr w:type="gramStart"/>
      <w:r w:rsidRPr="00232EC5">
        <w:rPr>
          <w:i/>
        </w:rPr>
        <w:t>ouverte</w:t>
      </w:r>
      <w:proofErr w:type="gramEnd"/>
      <w:r w:rsidRPr="00232EC5">
        <w:rPr>
          <w:i/>
        </w:rPr>
        <w:t xml:space="preserve"> au public, il est possible de passer voir un membre de l’équipe sur rendez-vous. En effet, Marie et Vanessa ne sont pas toujours là, elles ont des réunions, du travail à faire…. Histoire de ne pas débarquer comme un cheveu sur la soupe </w:t>
      </w:r>
      <w:r w:rsidRPr="00232EC5">
        <w:rPr>
          <w:i/>
        </w:rPr>
        <w:sym w:font="Wingdings" w:char="F04A"/>
      </w:r>
    </w:p>
    <w:p w:rsidR="00232EC5" w:rsidRDefault="00232EC5" w:rsidP="00232EC5">
      <w:pPr>
        <w:pStyle w:val="Paragraphedeliste"/>
        <w:spacing w:after="0"/>
        <w:ind w:left="0"/>
        <w:jc w:val="both"/>
        <w:rPr>
          <w:i/>
        </w:rPr>
      </w:pPr>
    </w:p>
    <w:p w:rsidR="00232EC5" w:rsidRDefault="00232EC5" w:rsidP="00232EC5">
      <w:pPr>
        <w:pStyle w:val="Paragraphedeliste"/>
        <w:spacing w:after="0"/>
        <w:ind w:left="0"/>
        <w:jc w:val="both"/>
      </w:pPr>
      <w:r w:rsidRPr="00232EC5">
        <w:t>- proposition de déménager l’accueil dans la grande salle, et que le local d’accueil devienne un local d’atelier</w:t>
      </w:r>
      <w:r w:rsidR="00FB2555">
        <w:t>, d’ici à ce que les travaux soient faits</w:t>
      </w:r>
      <w:r w:rsidRPr="00232EC5">
        <w:t xml:space="preserve"> : les jeunes sont très intéressés par la proposition et viendront </w:t>
      </w:r>
      <w:r w:rsidR="00FB2555">
        <w:t>ce mardi pour aider à déménager afin que cela soit opérationnel pour la rentrée des ateliers. Carte blanche sur la disposition !</w:t>
      </w:r>
    </w:p>
    <w:p w:rsidR="00FB2555" w:rsidRDefault="00FB2555" w:rsidP="00232EC5">
      <w:pPr>
        <w:pStyle w:val="Paragraphedeliste"/>
        <w:spacing w:after="0"/>
        <w:ind w:left="0"/>
        <w:jc w:val="both"/>
      </w:pPr>
    </w:p>
    <w:p w:rsidR="00FB2555" w:rsidRDefault="00FB2555" w:rsidP="00232EC5">
      <w:pPr>
        <w:pStyle w:val="Paragraphedeliste"/>
        <w:spacing w:after="0"/>
        <w:ind w:left="0"/>
        <w:jc w:val="both"/>
      </w:pPr>
      <w:r>
        <w:t>- proposition de mur d’expression (peint à la peinture pour tableau) : cette proposition de Lise doit être mise entre parenthèses pour le moment.</w:t>
      </w:r>
    </w:p>
    <w:p w:rsidR="00FB2555" w:rsidRDefault="00FB2555" w:rsidP="00232EC5">
      <w:pPr>
        <w:pStyle w:val="Paragraphedeliste"/>
        <w:spacing w:after="0"/>
        <w:ind w:left="0"/>
        <w:jc w:val="both"/>
      </w:pPr>
    </w:p>
    <w:p w:rsidR="00FB2555" w:rsidRPr="00FB2555" w:rsidRDefault="00FB2555" w:rsidP="00232EC5">
      <w:pPr>
        <w:pStyle w:val="Paragraphedeliste"/>
        <w:spacing w:after="0"/>
        <w:ind w:left="0"/>
        <w:jc w:val="both"/>
        <w:rPr>
          <w:i/>
        </w:rPr>
      </w:pPr>
      <w:r w:rsidRPr="00FB2555">
        <w:rPr>
          <w:b/>
          <w:i/>
        </w:rPr>
        <w:t>Remarque :</w:t>
      </w:r>
      <w:r w:rsidRPr="00FB2555">
        <w:rPr>
          <w:i/>
        </w:rPr>
        <w:t xml:space="preserve"> certains membres du CJ expriment leurs efforts d’aujourd’hui seront récompensés lorsqu’ils ne seront plus là…. Vanessa rappelle que nous sommes bien dans une dimension collective :</w:t>
      </w:r>
      <w:r>
        <w:rPr>
          <w:i/>
        </w:rPr>
        <w:t xml:space="preserve"> ce que je fais</w:t>
      </w:r>
      <w:r w:rsidRPr="00FB2555">
        <w:rPr>
          <w:i/>
        </w:rPr>
        <w:t>, je ne le fais pas pour MOI mais dans l’intérêt de TOUS.</w:t>
      </w:r>
    </w:p>
    <w:p w:rsidR="00232EC5" w:rsidRPr="00232EC5" w:rsidRDefault="00232EC5" w:rsidP="00232EC5">
      <w:pPr>
        <w:pStyle w:val="Paragraphedeliste"/>
        <w:spacing w:after="0"/>
        <w:ind w:left="0"/>
        <w:jc w:val="both"/>
      </w:pPr>
    </w:p>
    <w:p w:rsidR="00FB2555" w:rsidRDefault="00B04078" w:rsidP="00FB2555">
      <w:pPr>
        <w:pStyle w:val="Paragraphedeliste"/>
        <w:numPr>
          <w:ilvl w:val="0"/>
          <w:numId w:val="3"/>
        </w:numPr>
        <w:spacing w:after="0"/>
        <w:jc w:val="both"/>
        <w:rPr>
          <w:b/>
          <w:u w:val="single"/>
        </w:rPr>
      </w:pPr>
      <w:r>
        <w:rPr>
          <w:b/>
          <w:u w:val="single"/>
        </w:rPr>
        <w:t>Bar MJ</w:t>
      </w:r>
    </w:p>
    <w:p w:rsidR="00FB2555" w:rsidRDefault="00FB2555" w:rsidP="00FB2555">
      <w:pPr>
        <w:pStyle w:val="Paragraphedeliste"/>
        <w:spacing w:after="0"/>
        <w:ind w:left="0"/>
        <w:jc w:val="both"/>
      </w:pPr>
    </w:p>
    <w:p w:rsidR="00FB2555" w:rsidRDefault="00FB2555" w:rsidP="00FB2555">
      <w:pPr>
        <w:pStyle w:val="Paragraphedeliste"/>
        <w:spacing w:after="0"/>
        <w:ind w:left="0"/>
        <w:jc w:val="both"/>
      </w:pPr>
      <w:r>
        <w:t>Vanessa explique que désormais, l’équipe ne souhaite plus gérer le bar. En effet, il est un pur outil de consommation pour les jeunes alors qu’il peut être un outil d’apprentissage et de prise de responsabilités.</w:t>
      </w:r>
    </w:p>
    <w:p w:rsidR="00FB2555" w:rsidRDefault="00FB2555" w:rsidP="00FB2555">
      <w:pPr>
        <w:pStyle w:val="Paragraphedeliste"/>
        <w:spacing w:after="0"/>
        <w:ind w:left="0"/>
        <w:jc w:val="both"/>
      </w:pPr>
      <w:r>
        <w:t>L’équipe souhaite donc qu’un groupe de jeunes prenne en charge sa gestion. Par loyauté mais aussi parce que c’est sa principale source de revenus, elle propose au CJ de se saisir de cette opportunité. Si le CJ n’est pas preneur, cela sera proposé à d’autres jeunes.</w:t>
      </w:r>
    </w:p>
    <w:p w:rsidR="00FB2555" w:rsidRDefault="00FB2555" w:rsidP="00FB2555">
      <w:pPr>
        <w:pStyle w:val="Paragraphedeliste"/>
        <w:spacing w:after="0"/>
        <w:ind w:left="0"/>
        <w:jc w:val="both"/>
      </w:pPr>
    </w:p>
    <w:p w:rsidR="00FB2555" w:rsidRPr="00FB2555" w:rsidRDefault="00FB2555" w:rsidP="00FB2555">
      <w:pPr>
        <w:pStyle w:val="Paragraphedeliste"/>
        <w:spacing w:after="0"/>
        <w:ind w:left="0"/>
        <w:jc w:val="both"/>
        <w:rPr>
          <w:i/>
        </w:rPr>
      </w:pPr>
      <w:r w:rsidRPr="00FB2555">
        <w:rPr>
          <w:i/>
        </w:rPr>
        <w:t>En quoi cela consiste ?</w:t>
      </w:r>
    </w:p>
    <w:p w:rsidR="00FB2555" w:rsidRDefault="00FB2555" w:rsidP="00FB2555">
      <w:pPr>
        <w:pStyle w:val="Paragraphedeliste"/>
        <w:spacing w:after="0"/>
        <w:ind w:left="0"/>
        <w:jc w:val="both"/>
      </w:pPr>
      <w:r>
        <w:t>- faire les courses</w:t>
      </w:r>
    </w:p>
    <w:p w:rsidR="00FB2555" w:rsidRDefault="00FB2555" w:rsidP="00FB2555">
      <w:pPr>
        <w:pStyle w:val="Paragraphedeliste"/>
        <w:spacing w:after="0"/>
        <w:ind w:left="0"/>
        <w:jc w:val="both"/>
      </w:pPr>
      <w:r>
        <w:t>- gérer les stocks pour éviter les pertes</w:t>
      </w:r>
    </w:p>
    <w:p w:rsidR="00FB2555" w:rsidRDefault="00FB2555" w:rsidP="00FB2555">
      <w:pPr>
        <w:pStyle w:val="Paragraphedeliste"/>
        <w:spacing w:after="0"/>
        <w:ind w:left="0"/>
        <w:jc w:val="both"/>
      </w:pPr>
      <w:r>
        <w:t>- faire les comptes</w:t>
      </w:r>
    </w:p>
    <w:p w:rsidR="00FB2555" w:rsidRDefault="00FB2555" w:rsidP="00FB2555">
      <w:pPr>
        <w:pStyle w:val="Paragraphedeliste"/>
        <w:spacing w:after="0"/>
        <w:ind w:left="0"/>
        <w:jc w:val="both"/>
      </w:pPr>
      <w:r>
        <w:t>- être présent à l’accueil pour vendre</w:t>
      </w:r>
    </w:p>
    <w:p w:rsidR="00FB2555" w:rsidRDefault="00FB2555" w:rsidP="00FB2555">
      <w:pPr>
        <w:pStyle w:val="Paragraphedeliste"/>
        <w:spacing w:after="0"/>
        <w:ind w:left="0"/>
        <w:jc w:val="both"/>
      </w:pPr>
    </w:p>
    <w:p w:rsidR="00FB2555" w:rsidRDefault="00FB2555" w:rsidP="00FB2555">
      <w:pPr>
        <w:pStyle w:val="Paragraphedeliste"/>
        <w:spacing w:after="0"/>
        <w:ind w:left="0"/>
        <w:jc w:val="both"/>
      </w:pPr>
      <w:r>
        <w:lastRenderedPageBreak/>
        <w:t>Julien pense que le CJ a tout intérêt à garder la gestion du bar. Ceci dit, il va falloir trouver de l’aide pour le gérer lors des accueil</w:t>
      </w:r>
      <w:r w:rsidR="006312DF">
        <w:t>s</w:t>
      </w:r>
      <w:r>
        <w:t xml:space="preserve"> car tous les membres du CJ ne sont pas disponibles tout le temps…</w:t>
      </w:r>
    </w:p>
    <w:p w:rsidR="006312DF" w:rsidRDefault="006312DF" w:rsidP="00FB2555">
      <w:pPr>
        <w:pStyle w:val="Paragraphedeliste"/>
        <w:spacing w:after="0"/>
        <w:ind w:left="0"/>
        <w:jc w:val="both"/>
      </w:pPr>
      <w:r>
        <w:t>Du coup, Vanessa ferait une comptabilité séparée de celle du CJ puisque d’autres jeunes sont susceptibles de se greffer au projet (sans pour autant vouloir forcément entrer au CJ).</w:t>
      </w:r>
    </w:p>
    <w:p w:rsidR="006312DF" w:rsidRDefault="006312DF" w:rsidP="00FB2555">
      <w:pPr>
        <w:pStyle w:val="Paragraphedeliste"/>
        <w:spacing w:after="0"/>
        <w:ind w:left="0"/>
        <w:jc w:val="both"/>
      </w:pPr>
      <w:r>
        <w:t>Le CJ peut néanmoins avancer l’argent des premières courses.</w:t>
      </w:r>
    </w:p>
    <w:p w:rsidR="00FB2555" w:rsidRDefault="00FB2555" w:rsidP="00FB2555">
      <w:pPr>
        <w:pStyle w:val="Paragraphedeliste"/>
        <w:spacing w:after="0"/>
        <w:ind w:left="0"/>
        <w:jc w:val="both"/>
      </w:pPr>
    </w:p>
    <w:p w:rsidR="00FB2555" w:rsidRPr="006312DF" w:rsidRDefault="00FB2555" w:rsidP="00FB2555">
      <w:pPr>
        <w:pStyle w:val="Paragraphedeliste"/>
        <w:spacing w:after="0"/>
        <w:ind w:left="0"/>
        <w:jc w:val="both"/>
        <w:rPr>
          <w:b/>
          <w:color w:val="FF0000"/>
        </w:rPr>
      </w:pPr>
      <w:r w:rsidRPr="006312DF">
        <w:rPr>
          <w:b/>
          <w:color w:val="FF0000"/>
        </w:rPr>
        <w:t>A faire </w:t>
      </w:r>
      <w:r w:rsidR="006312DF">
        <w:rPr>
          <w:b/>
          <w:color w:val="FF0000"/>
        </w:rPr>
        <w:t>durant la semaine du</w:t>
      </w:r>
      <w:r w:rsidRPr="006312DF">
        <w:rPr>
          <w:b/>
          <w:color w:val="FF0000"/>
        </w:rPr>
        <w:t xml:space="preserve"> 28/09 :</w:t>
      </w:r>
    </w:p>
    <w:p w:rsidR="00FB2555" w:rsidRPr="006312DF" w:rsidRDefault="00FB2555" w:rsidP="00FB2555">
      <w:pPr>
        <w:pStyle w:val="Paragraphedeliste"/>
        <w:spacing w:after="0"/>
        <w:ind w:left="0"/>
        <w:jc w:val="both"/>
        <w:rPr>
          <w:b/>
          <w:color w:val="FF0000"/>
        </w:rPr>
      </w:pPr>
      <w:r w:rsidRPr="006312DF">
        <w:rPr>
          <w:b/>
          <w:color w:val="FF0000"/>
        </w:rPr>
        <w:t xml:space="preserve">- sonder les jeunes des ateliers pour savoir ce qu’ils veulent qu’on vende (voir outil </w:t>
      </w:r>
      <w:r w:rsidR="006312DF" w:rsidRPr="006312DF">
        <w:rPr>
          <w:b/>
          <w:color w:val="FF0000"/>
        </w:rPr>
        <w:t>« sondage</w:t>
      </w:r>
      <w:r w:rsidR="006312DF">
        <w:rPr>
          <w:b/>
          <w:color w:val="FF0000"/>
        </w:rPr>
        <w:t xml:space="preserve"> bar</w:t>
      </w:r>
      <w:r w:rsidR="006312DF" w:rsidRPr="006312DF">
        <w:rPr>
          <w:b/>
          <w:color w:val="FF0000"/>
        </w:rPr>
        <w:t xml:space="preserve"> » </w:t>
      </w:r>
      <w:r w:rsidRPr="006312DF">
        <w:rPr>
          <w:b/>
          <w:color w:val="FF0000"/>
        </w:rPr>
        <w:t>de Vanessa)</w:t>
      </w:r>
    </w:p>
    <w:p w:rsidR="006312DF" w:rsidRPr="006312DF" w:rsidRDefault="006312DF" w:rsidP="00FB2555">
      <w:pPr>
        <w:pStyle w:val="Paragraphedeliste"/>
        <w:spacing w:after="0"/>
        <w:ind w:left="0"/>
        <w:jc w:val="both"/>
        <w:rPr>
          <w:b/>
          <w:color w:val="FF0000"/>
        </w:rPr>
      </w:pPr>
      <w:r w:rsidRPr="006312DF">
        <w:rPr>
          <w:b/>
          <w:color w:val="FF0000"/>
        </w:rPr>
        <w:t xml:space="preserve">- solliciter de l’aide des plus jeunes pour </w:t>
      </w:r>
      <w:r w:rsidR="00D5056E">
        <w:rPr>
          <w:b/>
          <w:color w:val="FF0000"/>
        </w:rPr>
        <w:t>trous dans l’horaire</w:t>
      </w:r>
      <w:r w:rsidRPr="006312DF">
        <w:rPr>
          <w:b/>
          <w:color w:val="FF0000"/>
        </w:rPr>
        <w:t xml:space="preserve"> (si personne n’est volontaire, le bar sera simplement fermé)</w:t>
      </w:r>
    </w:p>
    <w:p w:rsidR="006312DF" w:rsidRDefault="006312DF" w:rsidP="00FB2555">
      <w:pPr>
        <w:pStyle w:val="Paragraphedeliste"/>
        <w:spacing w:after="0"/>
        <w:ind w:left="0"/>
        <w:jc w:val="both"/>
      </w:pPr>
    </w:p>
    <w:p w:rsidR="006312DF" w:rsidRPr="006312DF" w:rsidRDefault="006312DF" w:rsidP="00FB2555">
      <w:pPr>
        <w:pStyle w:val="Paragraphedeliste"/>
        <w:spacing w:after="0"/>
        <w:ind w:left="0"/>
        <w:jc w:val="both"/>
        <w:rPr>
          <w:b/>
          <w:i/>
        </w:rPr>
      </w:pPr>
      <w:r w:rsidRPr="006312DF">
        <w:rPr>
          <w:b/>
          <w:i/>
        </w:rPr>
        <w:t xml:space="preserve">Horaire : </w:t>
      </w:r>
    </w:p>
    <w:p w:rsidR="006312DF" w:rsidRDefault="006312DF" w:rsidP="00FB2555">
      <w:pPr>
        <w:pStyle w:val="Paragraphedeliste"/>
        <w:spacing w:after="0"/>
        <w:ind w:left="0"/>
        <w:jc w:val="both"/>
      </w:pPr>
    </w:p>
    <w:tbl>
      <w:tblPr>
        <w:tblStyle w:val="Grilledutableau"/>
        <w:tblW w:w="0" w:type="auto"/>
        <w:tblLook w:val="04A0" w:firstRow="1" w:lastRow="0" w:firstColumn="1" w:lastColumn="0" w:noHBand="0" w:noVBand="1"/>
      </w:tblPr>
      <w:tblGrid>
        <w:gridCol w:w="3245"/>
        <w:gridCol w:w="3245"/>
        <w:gridCol w:w="3246"/>
      </w:tblGrid>
      <w:tr w:rsidR="006312DF" w:rsidTr="006312DF">
        <w:tc>
          <w:tcPr>
            <w:tcW w:w="3245" w:type="dxa"/>
          </w:tcPr>
          <w:p w:rsidR="006312DF" w:rsidRDefault="006312DF" w:rsidP="00FB2555">
            <w:pPr>
              <w:pStyle w:val="Paragraphedeliste"/>
              <w:ind w:left="0"/>
              <w:jc w:val="both"/>
            </w:pPr>
            <w:r>
              <w:t>Jour</w:t>
            </w:r>
          </w:p>
        </w:tc>
        <w:tc>
          <w:tcPr>
            <w:tcW w:w="3245" w:type="dxa"/>
          </w:tcPr>
          <w:p w:rsidR="006312DF" w:rsidRDefault="006312DF" w:rsidP="00FB2555">
            <w:pPr>
              <w:pStyle w:val="Paragraphedeliste"/>
              <w:ind w:left="0"/>
              <w:jc w:val="both"/>
            </w:pPr>
            <w:r>
              <w:t>Horaire</w:t>
            </w:r>
          </w:p>
        </w:tc>
        <w:tc>
          <w:tcPr>
            <w:tcW w:w="3246" w:type="dxa"/>
          </w:tcPr>
          <w:p w:rsidR="006312DF" w:rsidRDefault="006312DF" w:rsidP="00FB2555">
            <w:pPr>
              <w:pStyle w:val="Paragraphedeliste"/>
              <w:ind w:left="0"/>
              <w:jc w:val="both"/>
            </w:pPr>
            <w:r>
              <w:t>Barman</w:t>
            </w:r>
          </w:p>
        </w:tc>
      </w:tr>
      <w:tr w:rsidR="006312DF" w:rsidTr="006312DF">
        <w:tc>
          <w:tcPr>
            <w:tcW w:w="3245" w:type="dxa"/>
          </w:tcPr>
          <w:p w:rsidR="006312DF" w:rsidRDefault="006312DF" w:rsidP="00FB2555">
            <w:pPr>
              <w:pStyle w:val="Paragraphedeliste"/>
              <w:ind w:left="0"/>
              <w:jc w:val="both"/>
            </w:pPr>
            <w:r>
              <w:t>Lundi</w:t>
            </w:r>
          </w:p>
        </w:tc>
        <w:tc>
          <w:tcPr>
            <w:tcW w:w="3245" w:type="dxa"/>
          </w:tcPr>
          <w:p w:rsidR="006312DF" w:rsidRDefault="006312DF" w:rsidP="00FB2555">
            <w:pPr>
              <w:pStyle w:val="Paragraphedeliste"/>
              <w:ind w:left="0"/>
              <w:jc w:val="both"/>
            </w:pPr>
            <w:r>
              <w:t>15h30 – 19h30</w:t>
            </w:r>
          </w:p>
        </w:tc>
        <w:tc>
          <w:tcPr>
            <w:tcW w:w="3246" w:type="dxa"/>
          </w:tcPr>
          <w:p w:rsidR="006312DF" w:rsidRDefault="006312DF" w:rsidP="00FB2555">
            <w:pPr>
              <w:pStyle w:val="Paragraphedeliste"/>
              <w:ind w:left="0"/>
              <w:jc w:val="both"/>
            </w:pPr>
            <w:r>
              <w:t>Nath</w:t>
            </w:r>
          </w:p>
        </w:tc>
      </w:tr>
      <w:tr w:rsidR="006312DF" w:rsidTr="006312DF">
        <w:tc>
          <w:tcPr>
            <w:tcW w:w="3245" w:type="dxa"/>
          </w:tcPr>
          <w:p w:rsidR="006312DF" w:rsidRDefault="006312DF" w:rsidP="00FB2555">
            <w:pPr>
              <w:pStyle w:val="Paragraphedeliste"/>
              <w:ind w:left="0"/>
              <w:jc w:val="both"/>
            </w:pPr>
            <w:r>
              <w:t xml:space="preserve">Mardi </w:t>
            </w:r>
          </w:p>
        </w:tc>
        <w:tc>
          <w:tcPr>
            <w:tcW w:w="3245" w:type="dxa"/>
          </w:tcPr>
          <w:p w:rsidR="006312DF" w:rsidRDefault="006312DF" w:rsidP="00FB2555">
            <w:pPr>
              <w:pStyle w:val="Paragraphedeliste"/>
              <w:ind w:left="0"/>
              <w:jc w:val="both"/>
            </w:pPr>
            <w:r>
              <w:t>15h30 – 16h</w:t>
            </w:r>
          </w:p>
        </w:tc>
        <w:tc>
          <w:tcPr>
            <w:tcW w:w="3246" w:type="dxa"/>
          </w:tcPr>
          <w:p w:rsidR="006312DF" w:rsidRDefault="006312DF" w:rsidP="00FB2555">
            <w:pPr>
              <w:pStyle w:val="Paragraphedeliste"/>
              <w:ind w:left="0"/>
              <w:jc w:val="both"/>
            </w:pPr>
          </w:p>
        </w:tc>
      </w:tr>
      <w:tr w:rsidR="006312DF" w:rsidTr="006312DF">
        <w:tc>
          <w:tcPr>
            <w:tcW w:w="3245" w:type="dxa"/>
          </w:tcPr>
          <w:p w:rsidR="006312DF" w:rsidRDefault="006312DF" w:rsidP="00FB2555">
            <w:pPr>
              <w:pStyle w:val="Paragraphedeliste"/>
              <w:ind w:left="0"/>
              <w:jc w:val="both"/>
            </w:pPr>
          </w:p>
        </w:tc>
        <w:tc>
          <w:tcPr>
            <w:tcW w:w="3245" w:type="dxa"/>
          </w:tcPr>
          <w:p w:rsidR="006312DF" w:rsidRDefault="006312DF" w:rsidP="00FB2555">
            <w:pPr>
              <w:pStyle w:val="Paragraphedeliste"/>
              <w:ind w:left="0"/>
              <w:jc w:val="both"/>
            </w:pPr>
            <w:r>
              <w:t>16h – 18h30</w:t>
            </w:r>
          </w:p>
        </w:tc>
        <w:tc>
          <w:tcPr>
            <w:tcW w:w="3246" w:type="dxa"/>
          </w:tcPr>
          <w:p w:rsidR="006312DF" w:rsidRDefault="006312DF" w:rsidP="00FB2555">
            <w:pPr>
              <w:pStyle w:val="Paragraphedeliste"/>
              <w:ind w:left="0"/>
              <w:jc w:val="both"/>
            </w:pPr>
            <w:r>
              <w:t>Aurélia</w:t>
            </w:r>
          </w:p>
        </w:tc>
      </w:tr>
      <w:tr w:rsidR="006312DF" w:rsidTr="006312DF">
        <w:tc>
          <w:tcPr>
            <w:tcW w:w="3245" w:type="dxa"/>
          </w:tcPr>
          <w:p w:rsidR="006312DF" w:rsidRDefault="006312DF" w:rsidP="00FB2555">
            <w:pPr>
              <w:pStyle w:val="Paragraphedeliste"/>
              <w:ind w:left="0"/>
              <w:jc w:val="both"/>
            </w:pPr>
          </w:p>
        </w:tc>
        <w:tc>
          <w:tcPr>
            <w:tcW w:w="3245" w:type="dxa"/>
          </w:tcPr>
          <w:p w:rsidR="006312DF" w:rsidRDefault="006312DF" w:rsidP="00FB2555">
            <w:pPr>
              <w:pStyle w:val="Paragraphedeliste"/>
              <w:ind w:left="0"/>
              <w:jc w:val="both"/>
            </w:pPr>
            <w:r>
              <w:t>18h30 – 21h</w:t>
            </w:r>
          </w:p>
        </w:tc>
        <w:tc>
          <w:tcPr>
            <w:tcW w:w="3246" w:type="dxa"/>
          </w:tcPr>
          <w:p w:rsidR="006312DF" w:rsidRDefault="006312DF" w:rsidP="00FB2555">
            <w:pPr>
              <w:pStyle w:val="Paragraphedeliste"/>
              <w:ind w:left="0"/>
              <w:jc w:val="both"/>
            </w:pPr>
          </w:p>
        </w:tc>
      </w:tr>
      <w:tr w:rsidR="006312DF" w:rsidTr="006312DF">
        <w:tc>
          <w:tcPr>
            <w:tcW w:w="3245" w:type="dxa"/>
          </w:tcPr>
          <w:p w:rsidR="006312DF" w:rsidRDefault="006312DF" w:rsidP="00FB2555">
            <w:pPr>
              <w:pStyle w:val="Paragraphedeliste"/>
              <w:ind w:left="0"/>
              <w:jc w:val="both"/>
            </w:pPr>
            <w:r>
              <w:t xml:space="preserve">Mercredi </w:t>
            </w:r>
          </w:p>
        </w:tc>
        <w:tc>
          <w:tcPr>
            <w:tcW w:w="3245" w:type="dxa"/>
          </w:tcPr>
          <w:p w:rsidR="006312DF" w:rsidRDefault="006312DF" w:rsidP="00FB2555">
            <w:pPr>
              <w:pStyle w:val="Paragraphedeliste"/>
              <w:ind w:left="0"/>
              <w:jc w:val="both"/>
            </w:pPr>
            <w:r>
              <w:t>12h30 – 18h30</w:t>
            </w:r>
          </w:p>
        </w:tc>
        <w:tc>
          <w:tcPr>
            <w:tcW w:w="3246" w:type="dxa"/>
          </w:tcPr>
          <w:p w:rsidR="006312DF" w:rsidRDefault="006312DF" w:rsidP="00FB2555">
            <w:pPr>
              <w:pStyle w:val="Paragraphedeliste"/>
              <w:ind w:left="0"/>
              <w:jc w:val="both"/>
            </w:pPr>
          </w:p>
        </w:tc>
      </w:tr>
      <w:tr w:rsidR="006312DF" w:rsidTr="006312DF">
        <w:tc>
          <w:tcPr>
            <w:tcW w:w="3245" w:type="dxa"/>
          </w:tcPr>
          <w:p w:rsidR="006312DF" w:rsidRDefault="006312DF" w:rsidP="00FB2555">
            <w:pPr>
              <w:pStyle w:val="Paragraphedeliste"/>
              <w:ind w:left="0"/>
              <w:jc w:val="both"/>
            </w:pPr>
          </w:p>
        </w:tc>
        <w:tc>
          <w:tcPr>
            <w:tcW w:w="3245" w:type="dxa"/>
          </w:tcPr>
          <w:p w:rsidR="006312DF" w:rsidRDefault="006312DF" w:rsidP="00FB2555">
            <w:pPr>
              <w:pStyle w:val="Paragraphedeliste"/>
              <w:ind w:left="0"/>
              <w:jc w:val="both"/>
            </w:pPr>
            <w:r>
              <w:t>18h30 – 20h</w:t>
            </w:r>
          </w:p>
        </w:tc>
        <w:tc>
          <w:tcPr>
            <w:tcW w:w="3246" w:type="dxa"/>
          </w:tcPr>
          <w:p w:rsidR="006312DF" w:rsidRDefault="006312DF" w:rsidP="00FB2555">
            <w:pPr>
              <w:pStyle w:val="Paragraphedeliste"/>
              <w:ind w:left="0"/>
              <w:jc w:val="both"/>
            </w:pPr>
            <w:r>
              <w:t>Nicole (pour les petites) + ???</w:t>
            </w:r>
          </w:p>
        </w:tc>
      </w:tr>
      <w:tr w:rsidR="006312DF" w:rsidTr="006312DF">
        <w:tc>
          <w:tcPr>
            <w:tcW w:w="3245" w:type="dxa"/>
          </w:tcPr>
          <w:p w:rsidR="006312DF" w:rsidRDefault="006312DF" w:rsidP="00FB2555">
            <w:pPr>
              <w:pStyle w:val="Paragraphedeliste"/>
              <w:ind w:left="0"/>
              <w:jc w:val="both"/>
            </w:pPr>
          </w:p>
        </w:tc>
        <w:tc>
          <w:tcPr>
            <w:tcW w:w="3245" w:type="dxa"/>
          </w:tcPr>
          <w:p w:rsidR="006312DF" w:rsidRDefault="006312DF" w:rsidP="00FB2555">
            <w:pPr>
              <w:pStyle w:val="Paragraphedeliste"/>
              <w:ind w:left="0"/>
              <w:jc w:val="both"/>
            </w:pPr>
            <w:r>
              <w:t>18h – 20h30</w:t>
            </w:r>
          </w:p>
        </w:tc>
        <w:tc>
          <w:tcPr>
            <w:tcW w:w="3246" w:type="dxa"/>
          </w:tcPr>
          <w:p w:rsidR="006312DF" w:rsidRDefault="006312DF" w:rsidP="00FB2555">
            <w:pPr>
              <w:pStyle w:val="Paragraphedeliste"/>
              <w:ind w:left="0"/>
              <w:jc w:val="both"/>
            </w:pPr>
            <w:r>
              <w:t>Guillaume (pour les vieux)</w:t>
            </w:r>
          </w:p>
        </w:tc>
      </w:tr>
      <w:tr w:rsidR="006312DF" w:rsidTr="006312DF">
        <w:tc>
          <w:tcPr>
            <w:tcW w:w="3245" w:type="dxa"/>
          </w:tcPr>
          <w:p w:rsidR="006312DF" w:rsidRDefault="006312DF" w:rsidP="00FB2555">
            <w:pPr>
              <w:pStyle w:val="Paragraphedeliste"/>
              <w:ind w:left="0"/>
              <w:jc w:val="both"/>
            </w:pPr>
            <w:r>
              <w:t xml:space="preserve">Jeudi </w:t>
            </w:r>
          </w:p>
        </w:tc>
        <w:tc>
          <w:tcPr>
            <w:tcW w:w="3245" w:type="dxa"/>
          </w:tcPr>
          <w:p w:rsidR="006312DF" w:rsidRDefault="006312DF" w:rsidP="00FB2555">
            <w:pPr>
              <w:pStyle w:val="Paragraphedeliste"/>
              <w:ind w:left="0"/>
              <w:jc w:val="both"/>
            </w:pPr>
            <w:r>
              <w:t>17h – 18h30</w:t>
            </w:r>
          </w:p>
        </w:tc>
        <w:tc>
          <w:tcPr>
            <w:tcW w:w="3246" w:type="dxa"/>
          </w:tcPr>
          <w:p w:rsidR="006312DF" w:rsidRDefault="006312DF" w:rsidP="00FB2555">
            <w:pPr>
              <w:pStyle w:val="Paragraphedeliste"/>
              <w:ind w:left="0"/>
              <w:jc w:val="both"/>
            </w:pPr>
            <w:r>
              <w:t>Marie</w:t>
            </w:r>
          </w:p>
        </w:tc>
      </w:tr>
      <w:tr w:rsidR="006312DF" w:rsidTr="006312DF">
        <w:tc>
          <w:tcPr>
            <w:tcW w:w="3245" w:type="dxa"/>
          </w:tcPr>
          <w:p w:rsidR="006312DF" w:rsidRDefault="006312DF" w:rsidP="00FB2555">
            <w:pPr>
              <w:pStyle w:val="Paragraphedeliste"/>
              <w:ind w:left="0"/>
              <w:jc w:val="both"/>
            </w:pPr>
            <w:r>
              <w:t>Vendredi</w:t>
            </w:r>
          </w:p>
        </w:tc>
        <w:tc>
          <w:tcPr>
            <w:tcW w:w="3245" w:type="dxa"/>
          </w:tcPr>
          <w:p w:rsidR="006312DF" w:rsidRDefault="006312DF" w:rsidP="00FB2555">
            <w:pPr>
              <w:pStyle w:val="Paragraphedeliste"/>
              <w:ind w:left="0"/>
              <w:jc w:val="both"/>
            </w:pPr>
            <w:r>
              <w:t>19h – 20h30</w:t>
            </w:r>
          </w:p>
        </w:tc>
        <w:tc>
          <w:tcPr>
            <w:tcW w:w="3246" w:type="dxa"/>
          </w:tcPr>
          <w:p w:rsidR="006312DF" w:rsidRDefault="006312DF" w:rsidP="00FB2555">
            <w:pPr>
              <w:pStyle w:val="Paragraphedeliste"/>
              <w:ind w:left="0"/>
              <w:jc w:val="both"/>
            </w:pPr>
            <w:r>
              <w:t>Nath</w:t>
            </w:r>
          </w:p>
        </w:tc>
      </w:tr>
    </w:tbl>
    <w:p w:rsidR="00FB2555" w:rsidRPr="00FB2555" w:rsidRDefault="00FB2555" w:rsidP="00FB2555">
      <w:pPr>
        <w:pStyle w:val="Paragraphedeliste"/>
        <w:spacing w:after="0"/>
        <w:ind w:left="0"/>
        <w:jc w:val="both"/>
      </w:pPr>
    </w:p>
    <w:p w:rsidR="00B04078" w:rsidRDefault="00B04078" w:rsidP="00534BD6">
      <w:pPr>
        <w:pStyle w:val="Paragraphedeliste"/>
        <w:numPr>
          <w:ilvl w:val="0"/>
          <w:numId w:val="3"/>
        </w:numPr>
        <w:spacing w:after="0"/>
        <w:jc w:val="both"/>
        <w:rPr>
          <w:b/>
          <w:u w:val="single"/>
        </w:rPr>
      </w:pPr>
      <w:r>
        <w:rPr>
          <w:b/>
          <w:u w:val="single"/>
        </w:rPr>
        <w:t>Concert avec le Centre culturel</w:t>
      </w:r>
    </w:p>
    <w:p w:rsidR="00D5056E" w:rsidRDefault="00D5056E" w:rsidP="006312DF">
      <w:pPr>
        <w:pStyle w:val="Paragraphedeliste"/>
        <w:spacing w:after="0"/>
        <w:ind w:left="0"/>
        <w:jc w:val="both"/>
      </w:pPr>
    </w:p>
    <w:p w:rsidR="006312DF" w:rsidRDefault="006312DF" w:rsidP="006312DF">
      <w:pPr>
        <w:pStyle w:val="Paragraphedeliste"/>
        <w:spacing w:after="0"/>
        <w:ind w:left="0"/>
        <w:jc w:val="both"/>
      </w:pPr>
      <w:r w:rsidRPr="006312DF">
        <w:t xml:space="preserve">En juin 2015, nous avons reçu les animateurs du Centre culturel. </w:t>
      </w:r>
      <w:r>
        <w:t>Ils sont en questionnement par rapport à leur programmation à destination du public jeune et ont sollicité l’avis des membres du CJ.</w:t>
      </w:r>
    </w:p>
    <w:p w:rsidR="008037BC" w:rsidRDefault="008037BC" w:rsidP="006312DF">
      <w:pPr>
        <w:pStyle w:val="Paragraphedeliste"/>
        <w:spacing w:after="0"/>
        <w:ind w:left="0"/>
        <w:jc w:val="both"/>
      </w:pPr>
      <w:r>
        <w:t>Le jeunes ont d’abord dû solliciter le public pour savoir vers quels style musicaux aller</w:t>
      </w:r>
    </w:p>
    <w:p w:rsidR="008037BC" w:rsidRPr="008037BC" w:rsidRDefault="008037BC" w:rsidP="006312DF">
      <w:pPr>
        <w:pStyle w:val="Paragraphedeliste"/>
        <w:spacing w:after="0"/>
        <w:ind w:left="0"/>
        <w:jc w:val="both"/>
        <w:rPr>
          <w:b/>
        </w:rPr>
      </w:pPr>
      <w:r w:rsidRPr="008037BC">
        <w:rPr>
          <w:b/>
        </w:rPr>
        <w:sym w:font="Wingdings" w:char="F0E0"/>
      </w:r>
      <w:r w:rsidRPr="008037BC">
        <w:rPr>
          <w:b/>
        </w:rPr>
        <w:t xml:space="preserve"> Electro et Hip-hop</w:t>
      </w:r>
    </w:p>
    <w:p w:rsidR="006312DF" w:rsidRDefault="006312DF" w:rsidP="006312DF">
      <w:pPr>
        <w:pStyle w:val="Paragraphedeliste"/>
        <w:spacing w:after="0"/>
        <w:ind w:left="0"/>
        <w:jc w:val="both"/>
      </w:pPr>
    </w:p>
    <w:p w:rsidR="006312DF" w:rsidRDefault="006312DF" w:rsidP="006312DF">
      <w:pPr>
        <w:pStyle w:val="Paragraphedeliste"/>
        <w:spacing w:after="0"/>
        <w:ind w:left="0"/>
        <w:jc w:val="both"/>
      </w:pPr>
      <w:r>
        <w:t>Seconde étape : fixer une date et trouver des groupes.</w:t>
      </w:r>
    </w:p>
    <w:p w:rsidR="006312DF" w:rsidRDefault="006312DF" w:rsidP="006312DF">
      <w:pPr>
        <w:pStyle w:val="Paragraphedeliste"/>
        <w:spacing w:after="0"/>
        <w:ind w:left="0"/>
        <w:jc w:val="both"/>
      </w:pPr>
      <w:r>
        <w:t xml:space="preserve">Selon les calendriers des activités des différents partenaires, la date du 23 avril est </w:t>
      </w:r>
      <w:proofErr w:type="spellStart"/>
      <w:r>
        <w:t>prébiscitée</w:t>
      </w:r>
      <w:proofErr w:type="spellEnd"/>
      <w:r>
        <w:t xml:space="preserve"> pour l’organisation de concert.</w:t>
      </w:r>
    </w:p>
    <w:p w:rsidR="006312DF" w:rsidRDefault="006312DF" w:rsidP="006312DF">
      <w:pPr>
        <w:pStyle w:val="Paragraphedeliste"/>
        <w:spacing w:after="0"/>
        <w:ind w:left="0"/>
        <w:jc w:val="both"/>
      </w:pPr>
      <w:r>
        <w:t>Marc a communiqué à Vanessa l’adresse d’un site où aller chercher des infos sur des artistes et/ou groupes potentiels.</w:t>
      </w:r>
    </w:p>
    <w:p w:rsidR="008037BC" w:rsidRDefault="008037BC" w:rsidP="008037BC">
      <w:pPr>
        <w:pStyle w:val="Paragraphedeliste"/>
        <w:spacing w:after="0"/>
        <w:ind w:left="0"/>
      </w:pPr>
    </w:p>
    <w:p w:rsidR="008037BC" w:rsidRDefault="006312DF" w:rsidP="008037BC">
      <w:pPr>
        <w:pStyle w:val="Paragraphedeliste"/>
        <w:spacing w:after="0"/>
        <w:ind w:left="0"/>
      </w:pPr>
      <w:r w:rsidRPr="00AC6A57">
        <w:rPr>
          <w:b/>
          <w:color w:val="FF0000"/>
        </w:rPr>
        <w:t>Vanessa dem</w:t>
      </w:r>
      <w:r w:rsidR="008037BC" w:rsidRPr="00AC6A57">
        <w:rPr>
          <w:b/>
          <w:color w:val="FF0000"/>
        </w:rPr>
        <w:t>ande au CJ de consulter ce site pour écouter et donner notre avis</w:t>
      </w:r>
      <w:r w:rsidR="008037BC" w:rsidRPr="00AC6A57">
        <w:rPr>
          <w:color w:val="FF0000"/>
        </w:rPr>
        <w:t xml:space="preserve"> </w:t>
      </w:r>
      <w:hyperlink r:id="rId7" w:history="1">
        <w:r w:rsidR="008037BC" w:rsidRPr="007F75B8">
          <w:rPr>
            <w:rStyle w:val="Lienhypertexte"/>
          </w:rPr>
          <w:t>http://www.creationartistique.cfwb.be/index.php?id=7194&amp;no_cache=1</w:t>
        </w:r>
      </w:hyperlink>
      <w:r w:rsidR="008037BC">
        <w:t xml:space="preserve"> </w:t>
      </w:r>
    </w:p>
    <w:p w:rsidR="008037BC" w:rsidRDefault="008037BC" w:rsidP="008037BC">
      <w:pPr>
        <w:pStyle w:val="Paragraphedeliste"/>
        <w:spacing w:after="0"/>
        <w:ind w:left="0"/>
      </w:pPr>
      <w:r>
        <w:sym w:font="Wingdings" w:char="F0E0"/>
      </w:r>
      <w:r>
        <w:t xml:space="preserve">Musique non classique </w:t>
      </w:r>
      <w:r>
        <w:sym w:font="Wingdings" w:char="F0E0"/>
      </w:r>
      <w:r>
        <w:t xml:space="preserve">Rock </w:t>
      </w:r>
      <w:r>
        <w:sym w:font="Wingdings" w:char="F0E0"/>
      </w:r>
      <w:r>
        <w:t xml:space="preserve"> Electro</w:t>
      </w:r>
    </w:p>
    <w:p w:rsidR="008037BC" w:rsidRDefault="008037BC" w:rsidP="008037BC">
      <w:pPr>
        <w:pStyle w:val="Paragraphedeliste"/>
        <w:spacing w:after="0"/>
        <w:ind w:left="0"/>
      </w:pPr>
      <w:r>
        <w:sym w:font="Wingdings" w:char="F0E0"/>
      </w:r>
      <w:r>
        <w:t xml:space="preserve"> Musique non classique </w:t>
      </w:r>
      <w:r>
        <w:sym w:font="Wingdings" w:char="F0E0"/>
      </w:r>
      <w:r>
        <w:t xml:space="preserve"> Musique urbaine Hip hop</w:t>
      </w:r>
    </w:p>
    <w:p w:rsidR="008037BC" w:rsidRDefault="008037BC" w:rsidP="008037BC">
      <w:pPr>
        <w:pStyle w:val="Paragraphedeliste"/>
        <w:spacing w:after="0"/>
        <w:ind w:left="0"/>
      </w:pPr>
    </w:p>
    <w:p w:rsidR="008037BC" w:rsidRPr="00AC6A57" w:rsidRDefault="008037BC" w:rsidP="008037BC">
      <w:pPr>
        <w:pStyle w:val="Paragraphedeliste"/>
        <w:spacing w:after="0"/>
        <w:ind w:left="0"/>
        <w:rPr>
          <w:b/>
          <w:color w:val="FF0000"/>
        </w:rPr>
      </w:pPr>
      <w:r w:rsidRPr="00AC6A57">
        <w:rPr>
          <w:b/>
          <w:color w:val="FF0000"/>
        </w:rPr>
        <w:t>Nous inviterons Marc au prochain CJ en prenant d’abord 30 minutes pour arriver à un avis collectif.</w:t>
      </w:r>
    </w:p>
    <w:p w:rsidR="006312DF" w:rsidRDefault="006312DF" w:rsidP="006312DF">
      <w:pPr>
        <w:pStyle w:val="Paragraphedeliste"/>
        <w:spacing w:after="0"/>
        <w:ind w:left="0"/>
        <w:jc w:val="both"/>
      </w:pPr>
    </w:p>
    <w:p w:rsidR="008037BC" w:rsidRDefault="008037BC" w:rsidP="006312DF">
      <w:pPr>
        <w:pStyle w:val="Paragraphedeliste"/>
        <w:spacing w:after="0"/>
        <w:ind w:left="0"/>
        <w:jc w:val="both"/>
      </w:pPr>
    </w:p>
    <w:p w:rsidR="008037BC" w:rsidRPr="006312DF" w:rsidRDefault="008037BC" w:rsidP="006312DF">
      <w:pPr>
        <w:pStyle w:val="Paragraphedeliste"/>
        <w:spacing w:after="0"/>
        <w:ind w:left="0"/>
        <w:jc w:val="both"/>
      </w:pPr>
    </w:p>
    <w:p w:rsidR="00B04078" w:rsidRDefault="00B04078" w:rsidP="00B04078">
      <w:pPr>
        <w:pStyle w:val="Paragraphedeliste"/>
        <w:numPr>
          <w:ilvl w:val="0"/>
          <w:numId w:val="3"/>
        </w:numPr>
        <w:spacing w:after="0"/>
        <w:jc w:val="both"/>
        <w:rPr>
          <w:b/>
          <w:u w:val="single"/>
        </w:rPr>
      </w:pPr>
      <w:r>
        <w:rPr>
          <w:b/>
          <w:u w:val="single"/>
        </w:rPr>
        <w:t>Projet Histoires Croisées « Saint-Georges s’envisage »</w:t>
      </w:r>
    </w:p>
    <w:p w:rsidR="008037BC" w:rsidRDefault="008037BC" w:rsidP="008037BC">
      <w:pPr>
        <w:pStyle w:val="Paragraphedeliste"/>
        <w:spacing w:after="0"/>
        <w:ind w:left="0"/>
        <w:jc w:val="both"/>
      </w:pPr>
    </w:p>
    <w:p w:rsidR="00B04078" w:rsidRPr="00CD21D2" w:rsidRDefault="00B04078" w:rsidP="008037BC">
      <w:pPr>
        <w:pStyle w:val="Paragraphedeliste"/>
        <w:spacing w:after="0"/>
        <w:ind w:left="0"/>
        <w:jc w:val="both"/>
      </w:pPr>
      <w:r w:rsidRPr="00CD21D2">
        <w:t xml:space="preserve">Marie et Vanessa </w:t>
      </w:r>
      <w:r w:rsidR="00CD21D2" w:rsidRPr="00CD21D2">
        <w:t>expliquent la proposition d’un projet :</w:t>
      </w:r>
    </w:p>
    <w:p w:rsidR="00CD21D2" w:rsidRDefault="00CD21D2" w:rsidP="008037BC">
      <w:pPr>
        <w:pStyle w:val="Paragraphedeliste"/>
        <w:spacing w:after="0"/>
        <w:ind w:left="0"/>
        <w:jc w:val="both"/>
      </w:pPr>
      <w:r w:rsidRPr="00CD21D2">
        <w:t xml:space="preserve">- </w:t>
      </w:r>
      <w:r>
        <w:t xml:space="preserve">nous avons reçu un appel à projet via une circulaire du Cabinet de la Ministre de la Jeunesse « Histoires Croisées ». L’idée est de </w:t>
      </w:r>
      <w:r w:rsidR="008037BC">
        <w:t>« renforcer les collaboration intersectorielles visant à améliorer l’image des jeunes et l’action par les jeunes ».</w:t>
      </w:r>
    </w:p>
    <w:p w:rsidR="008037BC" w:rsidRDefault="008037BC" w:rsidP="008037BC">
      <w:pPr>
        <w:pStyle w:val="Paragraphedeliste"/>
        <w:spacing w:after="0"/>
        <w:ind w:left="0"/>
        <w:jc w:val="both"/>
      </w:pPr>
      <w:r>
        <w:t>Il s’agirait ici d’un projet en collaboration avec le centre culturel et la bibliothèque, favorisant la rencontre, les récits de vie, des jeunes, des personnes plus âgées, … en utilisant des techniques artistiques telles que vidéo, photo, écriture, …. Autour de la thématique « c’est quoi être jeune à Saint-Georges aujourd’hui ? » « Quelle culture pour les jeunes de Saint-Georges ? »</w:t>
      </w:r>
    </w:p>
    <w:p w:rsidR="008037BC" w:rsidRDefault="008037BC" w:rsidP="008037BC">
      <w:pPr>
        <w:pStyle w:val="Paragraphedeliste"/>
        <w:spacing w:after="0"/>
        <w:ind w:left="0"/>
        <w:jc w:val="both"/>
      </w:pPr>
      <w:r>
        <w:sym w:font="Wingdings" w:char="F0E0"/>
      </w:r>
      <w:r>
        <w:t xml:space="preserve"> Une opportunité de s’exprimer !!</w:t>
      </w:r>
      <w:r w:rsidR="00D5056E">
        <w:t xml:space="preserve"> (Sur des questions de mobilité, sur ce qui existe ou non, ce qui fonctionne mal, ce qui nous énerve… oui il faut faire preuve d’esprit critique !)</w:t>
      </w:r>
    </w:p>
    <w:p w:rsidR="008037BC" w:rsidRDefault="008037BC" w:rsidP="008037BC">
      <w:pPr>
        <w:pStyle w:val="Paragraphedeliste"/>
        <w:spacing w:after="0"/>
        <w:ind w:left="0"/>
        <w:jc w:val="both"/>
      </w:pPr>
    </w:p>
    <w:p w:rsidR="008037BC" w:rsidRPr="008037BC" w:rsidRDefault="008037BC" w:rsidP="008037BC">
      <w:pPr>
        <w:pStyle w:val="Paragraphedeliste"/>
        <w:spacing w:after="0"/>
        <w:ind w:left="0"/>
        <w:jc w:val="both"/>
        <w:rPr>
          <w:b/>
          <w:color w:val="FF0000"/>
        </w:rPr>
      </w:pPr>
      <w:r w:rsidRPr="008037BC">
        <w:rPr>
          <w:b/>
          <w:color w:val="FF0000"/>
        </w:rPr>
        <w:t>A faire pour le dimanche 4 octobre (réunion prévue avec les partenaires le 5 octobre)</w:t>
      </w:r>
    </w:p>
    <w:p w:rsidR="008037BC" w:rsidRPr="008037BC" w:rsidRDefault="008037BC" w:rsidP="008037BC">
      <w:pPr>
        <w:pStyle w:val="Paragraphedeliste"/>
        <w:spacing w:after="0"/>
        <w:ind w:left="0"/>
        <w:jc w:val="both"/>
        <w:rPr>
          <w:b/>
          <w:color w:val="FF0000"/>
        </w:rPr>
      </w:pPr>
      <w:r w:rsidRPr="008037BC">
        <w:rPr>
          <w:b/>
          <w:color w:val="FF0000"/>
        </w:rPr>
        <w:t>- sonder les jeunes pour savoir qui est partant</w:t>
      </w:r>
    </w:p>
    <w:p w:rsidR="008037BC" w:rsidRDefault="008037BC" w:rsidP="008037BC">
      <w:pPr>
        <w:pStyle w:val="Paragraphedeliste"/>
        <w:spacing w:after="0"/>
        <w:ind w:left="0"/>
        <w:jc w:val="both"/>
        <w:rPr>
          <w:b/>
          <w:color w:val="FF0000"/>
        </w:rPr>
      </w:pPr>
      <w:r w:rsidRPr="008037BC">
        <w:rPr>
          <w:b/>
          <w:color w:val="FF0000"/>
        </w:rPr>
        <w:t>- ceux qui sont partants : ont-ils des propositions de techniques artistiques qu’ils aimeraient explorer ?</w:t>
      </w:r>
    </w:p>
    <w:p w:rsidR="00D5056E" w:rsidRPr="00D5056E" w:rsidRDefault="00D5056E" w:rsidP="008037BC">
      <w:pPr>
        <w:pStyle w:val="Paragraphedeliste"/>
        <w:spacing w:after="0"/>
        <w:ind w:left="0"/>
        <w:jc w:val="both"/>
      </w:pPr>
    </w:p>
    <w:p w:rsidR="00D5056E" w:rsidRPr="00D5056E" w:rsidRDefault="00D5056E" w:rsidP="008037BC">
      <w:pPr>
        <w:pStyle w:val="Paragraphedeliste"/>
        <w:spacing w:after="0"/>
        <w:ind w:left="0"/>
        <w:jc w:val="both"/>
      </w:pPr>
      <w:r w:rsidRPr="00D5056E">
        <w:t>Marie et Vanessa rédigeront le dossier le jeudi 8 octobre, il y a possibilité d’aller chercher une subvention de 2500 €, 5000 € ou 7500 € !!</w:t>
      </w:r>
    </w:p>
    <w:p w:rsidR="008037BC" w:rsidRPr="00D5056E" w:rsidRDefault="008037BC" w:rsidP="008037BC">
      <w:pPr>
        <w:pStyle w:val="Paragraphedeliste"/>
        <w:spacing w:after="0"/>
        <w:ind w:left="0"/>
        <w:jc w:val="both"/>
      </w:pPr>
    </w:p>
    <w:p w:rsidR="00B04078" w:rsidRDefault="00B04078" w:rsidP="00534BD6">
      <w:pPr>
        <w:pStyle w:val="Paragraphedeliste"/>
        <w:numPr>
          <w:ilvl w:val="0"/>
          <w:numId w:val="3"/>
        </w:numPr>
        <w:spacing w:after="0"/>
        <w:jc w:val="both"/>
        <w:rPr>
          <w:b/>
          <w:u w:val="single"/>
        </w:rPr>
      </w:pPr>
      <w:r>
        <w:rPr>
          <w:b/>
          <w:u w:val="single"/>
        </w:rPr>
        <w:t>Divers</w:t>
      </w:r>
    </w:p>
    <w:p w:rsidR="00D5056E" w:rsidRDefault="00D5056E" w:rsidP="00D5056E">
      <w:pPr>
        <w:pStyle w:val="Paragraphedeliste"/>
        <w:spacing w:after="0"/>
        <w:ind w:left="0"/>
        <w:jc w:val="both"/>
        <w:rPr>
          <w:i/>
        </w:rPr>
      </w:pPr>
    </w:p>
    <w:p w:rsidR="00B04078" w:rsidRDefault="00D5056E" w:rsidP="00D5056E">
      <w:pPr>
        <w:pStyle w:val="Paragraphedeliste"/>
        <w:spacing w:after="0"/>
        <w:ind w:left="0"/>
        <w:jc w:val="both"/>
      </w:pPr>
      <w:r w:rsidRPr="00D5056E">
        <w:t xml:space="preserve">- </w:t>
      </w:r>
      <w:r w:rsidR="00B04078" w:rsidRPr="00D5056E">
        <w:t>Points reportés au prochain CJ</w:t>
      </w:r>
      <w:r w:rsidRPr="00D5056E">
        <w:t> :</w:t>
      </w:r>
    </w:p>
    <w:p w:rsidR="00D5056E" w:rsidRPr="00D5056E" w:rsidRDefault="00D5056E" w:rsidP="00D5056E">
      <w:pPr>
        <w:pStyle w:val="Paragraphedeliste"/>
        <w:spacing w:after="0"/>
        <w:ind w:left="0"/>
        <w:jc w:val="both"/>
      </w:pPr>
    </w:p>
    <w:p w:rsidR="00B04078" w:rsidRPr="00D5056E" w:rsidRDefault="00D5056E" w:rsidP="00D5056E">
      <w:pPr>
        <w:pStyle w:val="Paragraphedeliste"/>
        <w:spacing w:after="0"/>
        <w:ind w:left="0"/>
        <w:jc w:val="both"/>
      </w:pPr>
      <w:r w:rsidRPr="00D5056E">
        <w:sym w:font="Wingdings" w:char="F0E0"/>
      </w:r>
      <w:r w:rsidRPr="00D5056E">
        <w:t xml:space="preserve"> </w:t>
      </w:r>
      <w:r w:rsidR="00B04078" w:rsidRPr="00D5056E">
        <w:t>Salon communal le 16 avril</w:t>
      </w:r>
    </w:p>
    <w:p w:rsidR="00B04078" w:rsidRPr="00D5056E" w:rsidRDefault="00D5056E" w:rsidP="00D5056E">
      <w:pPr>
        <w:pStyle w:val="Paragraphedeliste"/>
        <w:spacing w:after="0"/>
        <w:ind w:left="0"/>
        <w:jc w:val="both"/>
      </w:pPr>
      <w:r w:rsidRPr="00D5056E">
        <w:sym w:font="Wingdings" w:char="F0E0"/>
      </w:r>
      <w:r w:rsidRPr="00D5056E">
        <w:t xml:space="preserve"> </w:t>
      </w:r>
      <w:r w:rsidR="00B04078" w:rsidRPr="00D5056E">
        <w:t>Règlement d’Ordre Intérieur de la MJ</w:t>
      </w:r>
    </w:p>
    <w:p w:rsidR="00B04078" w:rsidRDefault="00D5056E" w:rsidP="00D5056E">
      <w:pPr>
        <w:pStyle w:val="Paragraphedeliste"/>
        <w:spacing w:after="0"/>
        <w:ind w:left="0"/>
        <w:jc w:val="both"/>
      </w:pPr>
      <w:r w:rsidRPr="00D5056E">
        <w:sym w:font="Wingdings" w:char="F0E0"/>
      </w:r>
      <w:r w:rsidRPr="00D5056E">
        <w:t xml:space="preserve"> </w:t>
      </w:r>
      <w:r w:rsidR="00B04078" w:rsidRPr="00D5056E">
        <w:t>Projet annuel des ateliers de jeu de rôle</w:t>
      </w:r>
    </w:p>
    <w:p w:rsidR="00D5056E" w:rsidRDefault="00D5056E" w:rsidP="00D5056E">
      <w:pPr>
        <w:pStyle w:val="Paragraphedeliste"/>
        <w:spacing w:after="0"/>
        <w:ind w:left="0"/>
        <w:jc w:val="both"/>
      </w:pPr>
    </w:p>
    <w:p w:rsidR="00D5056E" w:rsidRPr="00D5056E" w:rsidRDefault="00D5056E" w:rsidP="00D5056E">
      <w:pPr>
        <w:pStyle w:val="Paragraphedeliste"/>
        <w:spacing w:after="0"/>
        <w:ind w:left="0"/>
        <w:jc w:val="both"/>
      </w:pPr>
      <w:r>
        <w:t>- Budget : le CJ a 1316,98 € en caisse. Proposition est faite d’annoncer les recettes et investissements du CJ au tableau, pour que les jeunes sachent ce que le CJ fait.</w:t>
      </w:r>
    </w:p>
    <w:p w:rsidR="00C4365A" w:rsidRPr="00D5056E" w:rsidRDefault="00C4365A" w:rsidP="00534BD6">
      <w:pPr>
        <w:spacing w:after="0"/>
        <w:jc w:val="both"/>
      </w:pPr>
    </w:p>
    <w:p w:rsidR="00DD29A4" w:rsidRPr="00B04078" w:rsidRDefault="004D47B3" w:rsidP="00534BD6">
      <w:pPr>
        <w:pStyle w:val="Paragraphedeliste"/>
        <w:numPr>
          <w:ilvl w:val="0"/>
          <w:numId w:val="3"/>
        </w:numPr>
        <w:spacing w:after="0"/>
        <w:jc w:val="both"/>
      </w:pPr>
      <w:r w:rsidRPr="00C4365A">
        <w:rPr>
          <w:b/>
          <w:u w:val="single"/>
        </w:rPr>
        <w:t>Prochaine réunion :</w:t>
      </w:r>
      <w:r w:rsidR="00C4365A">
        <w:rPr>
          <w:b/>
        </w:rPr>
        <w:t xml:space="preserve"> </w:t>
      </w:r>
    </w:p>
    <w:p w:rsidR="00B04078" w:rsidRDefault="00B04078" w:rsidP="00B04078">
      <w:pPr>
        <w:spacing w:after="0"/>
        <w:jc w:val="both"/>
      </w:pPr>
    </w:p>
    <w:p w:rsidR="00B04078" w:rsidRPr="00DD29A4" w:rsidRDefault="00B04078" w:rsidP="00B04078">
      <w:pPr>
        <w:spacing w:after="0"/>
        <w:jc w:val="both"/>
      </w:pPr>
      <w:r w:rsidRPr="00AC6A57">
        <w:rPr>
          <w:b/>
          <w:color w:val="FF0000"/>
        </w:rPr>
        <w:t>Vanessa va lancer un Doodle</w:t>
      </w:r>
      <w:r w:rsidRPr="00AC6A57">
        <w:rPr>
          <w:color w:val="FF0000"/>
        </w:rPr>
        <w:t xml:space="preserve"> </w:t>
      </w:r>
      <w:r>
        <w:t>pour fixer la prochaine réunion, vu que tout le monde n’a pas son horaire et que Nicole est absente.</w:t>
      </w:r>
      <w:bookmarkStart w:id="0" w:name="_GoBack"/>
      <w:bookmarkEnd w:id="0"/>
    </w:p>
    <w:sectPr w:rsidR="00B04078" w:rsidRPr="00DD29A4" w:rsidSect="00C4365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AC5" w:rsidRDefault="00CF1AC5" w:rsidP="00A75B58">
      <w:pPr>
        <w:spacing w:after="0" w:line="240" w:lineRule="auto"/>
      </w:pPr>
      <w:r>
        <w:separator/>
      </w:r>
    </w:p>
  </w:endnote>
  <w:endnote w:type="continuationSeparator" w:id="0">
    <w:p w:rsidR="00CF1AC5" w:rsidRDefault="00CF1AC5" w:rsidP="00A75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10"/>
      <w:gridCol w:w="8736"/>
    </w:tblGrid>
    <w:tr w:rsidR="00A75B58">
      <w:tc>
        <w:tcPr>
          <w:tcW w:w="918" w:type="dxa"/>
        </w:tcPr>
        <w:p w:rsidR="00A75B58" w:rsidRDefault="00E54C1A">
          <w:pPr>
            <w:pStyle w:val="Pieddepage"/>
            <w:jc w:val="right"/>
            <w:rPr>
              <w:b/>
              <w:color w:val="4F81BD" w:themeColor="accent1"/>
              <w:sz w:val="32"/>
              <w:szCs w:val="32"/>
            </w:rPr>
          </w:pPr>
          <w:r>
            <w:fldChar w:fldCharType="begin"/>
          </w:r>
          <w:r>
            <w:instrText xml:space="preserve"> PAGE   \* MERGEFORMAT </w:instrText>
          </w:r>
          <w:r>
            <w:fldChar w:fldCharType="separate"/>
          </w:r>
          <w:r w:rsidR="00AC6A57" w:rsidRPr="00AC6A57">
            <w:rPr>
              <w:b/>
              <w:noProof/>
              <w:color w:val="4F81BD" w:themeColor="accent1"/>
              <w:sz w:val="32"/>
              <w:szCs w:val="32"/>
            </w:rPr>
            <w:t>4</w:t>
          </w:r>
          <w:r>
            <w:rPr>
              <w:b/>
              <w:noProof/>
              <w:color w:val="4F81BD" w:themeColor="accent1"/>
              <w:sz w:val="32"/>
              <w:szCs w:val="32"/>
            </w:rPr>
            <w:fldChar w:fldCharType="end"/>
          </w:r>
        </w:p>
      </w:tc>
      <w:tc>
        <w:tcPr>
          <w:tcW w:w="7938" w:type="dxa"/>
        </w:tcPr>
        <w:p w:rsidR="00A75B58" w:rsidRDefault="00A75B58">
          <w:pPr>
            <w:pStyle w:val="Pieddepage"/>
          </w:pPr>
          <w:r>
            <w:t>Maison des Jeunes de Saint-Georg</w:t>
          </w:r>
          <w:r w:rsidR="00B04078">
            <w:t>es, Conseil des Jeunes 2015-2016</w:t>
          </w:r>
        </w:p>
      </w:tc>
    </w:tr>
  </w:tbl>
  <w:p w:rsidR="00A75B58" w:rsidRDefault="00A75B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AC5" w:rsidRDefault="00CF1AC5" w:rsidP="00A75B58">
      <w:pPr>
        <w:spacing w:after="0" w:line="240" w:lineRule="auto"/>
      </w:pPr>
      <w:r>
        <w:separator/>
      </w:r>
    </w:p>
  </w:footnote>
  <w:footnote w:type="continuationSeparator" w:id="0">
    <w:p w:rsidR="00CF1AC5" w:rsidRDefault="00CF1AC5" w:rsidP="00A75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B58" w:rsidRDefault="00B04078">
    <w:pPr>
      <w:pStyle w:val="En-tte"/>
    </w:pPr>
    <w:r>
      <w:t>Conseil des Jeunes 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B36D8"/>
    <w:multiLevelType w:val="hybridMultilevel"/>
    <w:tmpl w:val="80328BCA"/>
    <w:lvl w:ilvl="0" w:tplc="AADAEB4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900638"/>
    <w:multiLevelType w:val="hybridMultilevel"/>
    <w:tmpl w:val="DF08D3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BA379F6"/>
    <w:multiLevelType w:val="hybridMultilevel"/>
    <w:tmpl w:val="79C848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87"/>
    <w:rsid w:val="000C5E05"/>
    <w:rsid w:val="001E3473"/>
    <w:rsid w:val="00232EC5"/>
    <w:rsid w:val="0029721A"/>
    <w:rsid w:val="002F148F"/>
    <w:rsid w:val="003350F2"/>
    <w:rsid w:val="00394128"/>
    <w:rsid w:val="003D4EFA"/>
    <w:rsid w:val="004D47B3"/>
    <w:rsid w:val="00534BD6"/>
    <w:rsid w:val="00546224"/>
    <w:rsid w:val="00576287"/>
    <w:rsid w:val="00595570"/>
    <w:rsid w:val="005D12C7"/>
    <w:rsid w:val="005E3286"/>
    <w:rsid w:val="006033A8"/>
    <w:rsid w:val="006312DF"/>
    <w:rsid w:val="00657425"/>
    <w:rsid w:val="006754F7"/>
    <w:rsid w:val="006C35D1"/>
    <w:rsid w:val="006C4C36"/>
    <w:rsid w:val="006D2D29"/>
    <w:rsid w:val="006E7D2B"/>
    <w:rsid w:val="00773FC1"/>
    <w:rsid w:val="007A015D"/>
    <w:rsid w:val="007A27C0"/>
    <w:rsid w:val="007B27E4"/>
    <w:rsid w:val="007B4F97"/>
    <w:rsid w:val="008037BC"/>
    <w:rsid w:val="00847678"/>
    <w:rsid w:val="008626E4"/>
    <w:rsid w:val="00867B23"/>
    <w:rsid w:val="00873B0C"/>
    <w:rsid w:val="008B5CA4"/>
    <w:rsid w:val="008E2264"/>
    <w:rsid w:val="008F2D81"/>
    <w:rsid w:val="00A57C25"/>
    <w:rsid w:val="00A75B58"/>
    <w:rsid w:val="00A76143"/>
    <w:rsid w:val="00AC6A57"/>
    <w:rsid w:val="00AD10F6"/>
    <w:rsid w:val="00B04078"/>
    <w:rsid w:val="00B11290"/>
    <w:rsid w:val="00BA3E10"/>
    <w:rsid w:val="00BA5447"/>
    <w:rsid w:val="00BC5FB9"/>
    <w:rsid w:val="00C26D08"/>
    <w:rsid w:val="00C4127E"/>
    <w:rsid w:val="00C4365A"/>
    <w:rsid w:val="00C7732B"/>
    <w:rsid w:val="00CD21D2"/>
    <w:rsid w:val="00CE1522"/>
    <w:rsid w:val="00CE52AF"/>
    <w:rsid w:val="00CF1AC5"/>
    <w:rsid w:val="00D179FF"/>
    <w:rsid w:val="00D5056E"/>
    <w:rsid w:val="00D6382D"/>
    <w:rsid w:val="00DD29A4"/>
    <w:rsid w:val="00DF1DCD"/>
    <w:rsid w:val="00E04104"/>
    <w:rsid w:val="00E16E35"/>
    <w:rsid w:val="00E54C1A"/>
    <w:rsid w:val="00E74492"/>
    <w:rsid w:val="00EF22AE"/>
    <w:rsid w:val="00F1351A"/>
    <w:rsid w:val="00F175FE"/>
    <w:rsid w:val="00F4507C"/>
    <w:rsid w:val="00F96549"/>
    <w:rsid w:val="00FA432A"/>
    <w:rsid w:val="00FB25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D5BD8-823A-4F60-9840-BD367F26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C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5570"/>
    <w:pPr>
      <w:ind w:left="720"/>
      <w:contextualSpacing/>
    </w:pPr>
  </w:style>
  <w:style w:type="character" w:customStyle="1" w:styleId="apple-converted-space">
    <w:name w:val="apple-converted-space"/>
    <w:basedOn w:val="Policepardfaut"/>
    <w:rsid w:val="004D47B3"/>
  </w:style>
  <w:style w:type="paragraph" w:styleId="Textedebulles">
    <w:name w:val="Balloon Text"/>
    <w:basedOn w:val="Normal"/>
    <w:link w:val="TextedebullesCar"/>
    <w:uiPriority w:val="99"/>
    <w:semiHidden/>
    <w:unhideWhenUsed/>
    <w:rsid w:val="00CE52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52AF"/>
    <w:rPr>
      <w:rFonts w:ascii="Segoe UI" w:hAnsi="Segoe UI" w:cs="Segoe UI"/>
      <w:sz w:val="18"/>
      <w:szCs w:val="18"/>
    </w:rPr>
  </w:style>
  <w:style w:type="character" w:styleId="Lienhypertexte">
    <w:name w:val="Hyperlink"/>
    <w:basedOn w:val="Policepardfaut"/>
    <w:uiPriority w:val="99"/>
    <w:unhideWhenUsed/>
    <w:rsid w:val="006033A8"/>
    <w:rPr>
      <w:color w:val="0000FF" w:themeColor="hyperlink"/>
      <w:u w:val="single"/>
    </w:rPr>
  </w:style>
  <w:style w:type="paragraph" w:styleId="En-tte">
    <w:name w:val="header"/>
    <w:basedOn w:val="Normal"/>
    <w:link w:val="En-tteCar"/>
    <w:uiPriority w:val="99"/>
    <w:unhideWhenUsed/>
    <w:rsid w:val="00A75B58"/>
    <w:pPr>
      <w:tabs>
        <w:tab w:val="center" w:pos="4536"/>
        <w:tab w:val="right" w:pos="9072"/>
      </w:tabs>
      <w:spacing w:after="0" w:line="240" w:lineRule="auto"/>
    </w:pPr>
  </w:style>
  <w:style w:type="character" w:customStyle="1" w:styleId="En-tteCar">
    <w:name w:val="En-tête Car"/>
    <w:basedOn w:val="Policepardfaut"/>
    <w:link w:val="En-tte"/>
    <w:uiPriority w:val="99"/>
    <w:rsid w:val="00A75B58"/>
  </w:style>
  <w:style w:type="paragraph" w:styleId="Pieddepage">
    <w:name w:val="footer"/>
    <w:basedOn w:val="Normal"/>
    <w:link w:val="PieddepageCar"/>
    <w:uiPriority w:val="99"/>
    <w:unhideWhenUsed/>
    <w:rsid w:val="00A75B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5B58"/>
  </w:style>
  <w:style w:type="table" w:styleId="Grilledutableau">
    <w:name w:val="Table Grid"/>
    <w:basedOn w:val="TableauNormal"/>
    <w:uiPriority w:val="59"/>
    <w:rsid w:val="00CE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eationartistique.cfwb.be/index.php?id=7194&amp;no_cach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1667</Words>
  <Characters>9172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Maison des Jeunes de Saint-Georges, Conseil des Jeunes 2013-2014</Company>
  <LinksUpToDate>false</LinksUpToDate>
  <CharactersWithSpaces>10818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Vanessa Denée</cp:lastModifiedBy>
  <cp:revision>4</cp:revision>
  <cp:lastPrinted>2014-02-11T13:48:00Z</cp:lastPrinted>
  <dcterms:created xsi:type="dcterms:W3CDTF">2015-09-22T07:38:00Z</dcterms:created>
  <dcterms:modified xsi:type="dcterms:W3CDTF">2015-09-22T12:38:00Z</dcterms:modified>
</cp:coreProperties>
</file>